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278"/>
        <w:tblW w:w="0" w:type="auto"/>
        <w:tblLook w:val="00A0" w:firstRow="1" w:lastRow="0" w:firstColumn="1" w:lastColumn="0" w:noHBand="0" w:noVBand="0"/>
      </w:tblPr>
      <w:tblGrid>
        <w:gridCol w:w="8046"/>
        <w:gridCol w:w="1809"/>
      </w:tblGrid>
      <w:tr w:rsidR="00344960" w:rsidRPr="0029565F" w:rsidTr="00344960">
        <w:trPr>
          <w:trHeight w:val="1290"/>
        </w:trPr>
        <w:tc>
          <w:tcPr>
            <w:tcW w:w="8046" w:type="dxa"/>
            <w:tcMar>
              <w:bottom w:w="240" w:type="dxa"/>
            </w:tcMar>
            <w:vAlign w:val="center"/>
          </w:tcPr>
          <w:p w:rsidR="00344960" w:rsidRDefault="00344960" w:rsidP="00344960">
            <w:pPr>
              <w:keepLines/>
              <w:tabs>
                <w:tab w:val="right" w:pos="9639"/>
              </w:tabs>
              <w:spacing w:after="0"/>
              <w:rPr>
                <w:rFonts w:ascii="Times New Roman" w:eastAsia="Times New Roman" w:hAnsi="Times New Roman"/>
                <w:b/>
                <w:sz w:val="40"/>
                <w:szCs w:val="24"/>
                <w:lang w:eastAsia="en-GB"/>
              </w:rPr>
            </w:pPr>
            <w:r w:rsidRPr="00A77A83">
              <w:rPr>
                <w:sz w:val="40"/>
                <w:szCs w:val="40"/>
              </w:rPr>
              <w:t>Pashley Down Infant School</w:t>
            </w:r>
          </w:p>
          <w:p w:rsidR="00344960" w:rsidRPr="0029565F" w:rsidRDefault="00344960" w:rsidP="00344960">
            <w:pPr>
              <w:keepLines/>
              <w:tabs>
                <w:tab w:val="right" w:pos="9639"/>
              </w:tabs>
              <w:spacing w:after="0"/>
              <w:rPr>
                <w:b/>
                <w:sz w:val="40"/>
              </w:rPr>
            </w:pPr>
            <w:r w:rsidRPr="005E323B">
              <w:rPr>
                <w:rFonts w:ascii="Times New Roman" w:eastAsia="Times New Roman" w:hAnsi="Times New Roman"/>
                <w:b/>
                <w:sz w:val="40"/>
                <w:szCs w:val="24"/>
                <w:lang w:eastAsia="en-GB"/>
              </w:rPr>
              <w:t>Health and Safety Policy</w:t>
            </w:r>
          </w:p>
        </w:tc>
        <w:tc>
          <w:tcPr>
            <w:tcW w:w="1809" w:type="dxa"/>
          </w:tcPr>
          <w:p w:rsidR="00344960" w:rsidRPr="0029565F" w:rsidRDefault="00344960" w:rsidP="00344960">
            <w:pPr>
              <w:keepLines/>
              <w:tabs>
                <w:tab w:val="right" w:pos="9639"/>
              </w:tabs>
              <w:jc w:val="right"/>
              <w:rPr>
                <w:b/>
                <w:sz w:val="40"/>
              </w:rPr>
            </w:pPr>
            <w:r>
              <w:rPr>
                <w:b/>
                <w:noProof/>
                <w:position w:val="-24"/>
                <w:sz w:val="40"/>
                <w:szCs w:val="40"/>
                <w:lang w:eastAsia="en-GB"/>
              </w:rPr>
              <w:drawing>
                <wp:inline distT="0" distB="0" distL="0" distR="0" wp14:anchorId="776FF76C" wp14:editId="1D73F408">
                  <wp:extent cx="969010" cy="750570"/>
                  <wp:effectExtent l="0" t="0" r="2540" b="0"/>
                  <wp:docPr id="1" name="Picture 1" descr="East Sussex County Council logo.  Click here to go to East Sussex Internet 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County Council logo.  Click here to go to East Sussex Internet site"/>
                          <pic:cNvPicPr>
                            <a:picLocks noChangeAspect="1" noChangeArrowheads="1"/>
                          </pic:cNvPicPr>
                        </pic:nvPicPr>
                        <pic:blipFill>
                          <a:blip r:embed="rId13">
                            <a:extLst>
                              <a:ext uri="{28A0092B-C50C-407E-A947-70E740481C1C}">
                                <a14:useLocalDpi xmlns:a14="http://schemas.microsoft.com/office/drawing/2010/main" val="0"/>
                              </a:ext>
                            </a:extLst>
                          </a:blip>
                          <a:srcRect t="-8220"/>
                          <a:stretch>
                            <a:fillRect/>
                          </a:stretch>
                        </pic:blipFill>
                        <pic:spPr bwMode="auto">
                          <a:xfrm>
                            <a:off x="0" y="0"/>
                            <a:ext cx="969010" cy="750570"/>
                          </a:xfrm>
                          <a:prstGeom prst="rect">
                            <a:avLst/>
                          </a:prstGeom>
                          <a:noFill/>
                          <a:ln>
                            <a:noFill/>
                          </a:ln>
                        </pic:spPr>
                      </pic:pic>
                    </a:graphicData>
                  </a:graphic>
                </wp:inline>
              </w:drawing>
            </w:r>
          </w:p>
        </w:tc>
      </w:tr>
    </w:tbl>
    <w:p w:rsidR="00423C32" w:rsidRPr="005E323B" w:rsidRDefault="00423C32" w:rsidP="00423C32">
      <w:pPr>
        <w:spacing w:after="120" w:line="240" w:lineRule="auto"/>
        <w:rPr>
          <w:rFonts w:ascii="Times New Roman" w:eastAsia="Times New Roman" w:hAnsi="Times New Roman"/>
          <w:sz w:val="28"/>
          <w:szCs w:val="28"/>
          <w:lang w:eastAsia="en-GB"/>
        </w:rPr>
      </w:pPr>
      <w:r w:rsidRPr="005E323B">
        <w:rPr>
          <w:rFonts w:ascii="Times New Roman" w:eastAsia="Times New Roman" w:hAnsi="Times New Roman"/>
          <w:b/>
          <w:sz w:val="28"/>
          <w:szCs w:val="28"/>
          <w:lang w:eastAsia="en-GB"/>
        </w:rPr>
        <w:t xml:space="preserve">Date:  </w:t>
      </w:r>
      <w:r w:rsidR="004B3205">
        <w:rPr>
          <w:rFonts w:ascii="Times New Roman" w:eastAsia="Times New Roman" w:hAnsi="Times New Roman"/>
          <w:sz w:val="28"/>
          <w:szCs w:val="28"/>
          <w:lang w:eastAsia="en-GB"/>
        </w:rPr>
        <w:t>March 2021</w:t>
      </w:r>
    </w:p>
    <w:p w:rsidR="005E323B" w:rsidRPr="005E323B" w:rsidRDefault="005E323B" w:rsidP="005E323B">
      <w:pPr>
        <w:spacing w:after="120" w:line="240" w:lineRule="auto"/>
        <w:rPr>
          <w:rFonts w:ascii="Times New Roman" w:eastAsia="Times New Roman" w:hAnsi="Times New Roman"/>
          <w:sz w:val="28"/>
          <w:szCs w:val="28"/>
          <w:lang w:eastAsia="en-GB"/>
        </w:rPr>
      </w:pPr>
      <w:r w:rsidRPr="005E323B">
        <w:rPr>
          <w:rFonts w:ascii="Times New Roman" w:eastAsia="Times New Roman" w:hAnsi="Times New Roman"/>
          <w:sz w:val="28"/>
          <w:szCs w:val="28"/>
          <w:lang w:eastAsia="en-GB"/>
        </w:rPr>
        <w:t xml:space="preserve">REVIEWED BY THE GOVERNING BODY: </w:t>
      </w:r>
      <w:r w:rsidR="002A1097">
        <w:rPr>
          <w:rFonts w:ascii="Times New Roman" w:eastAsia="Times New Roman" w:hAnsi="Times New Roman"/>
          <w:sz w:val="28"/>
          <w:szCs w:val="28"/>
          <w:lang w:eastAsia="en-GB"/>
        </w:rPr>
        <w:t>March 2021</w:t>
      </w:r>
    </w:p>
    <w:p w:rsidR="005E323B" w:rsidRDefault="006D6408" w:rsidP="005E323B">
      <w:pPr>
        <w:spacing w:after="120" w:line="240" w:lineRule="auto"/>
        <w:rPr>
          <w:rFonts w:ascii="Times New Roman" w:eastAsia="Times New Roman" w:hAnsi="Times New Roman"/>
          <w:b/>
          <w:color w:val="FF0000"/>
          <w:sz w:val="28"/>
          <w:szCs w:val="28"/>
          <w:lang w:eastAsia="en-GB"/>
        </w:rPr>
      </w:pPr>
      <w:r>
        <w:rPr>
          <w:rFonts w:ascii="Times New Roman" w:eastAsia="Times New Roman" w:hAnsi="Times New Roman"/>
          <w:b/>
          <w:noProof/>
          <w:color w:val="FF0000"/>
          <w:sz w:val="28"/>
          <w:szCs w:val="28"/>
          <w:lang w:eastAsia="en-GB"/>
        </w:rPr>
        <mc:AlternateContent>
          <mc:Choice Requires="wps">
            <w:drawing>
              <wp:anchor distT="0" distB="0" distL="114300" distR="114300" simplePos="0" relativeHeight="251658240" behindDoc="0" locked="0" layoutInCell="1" allowOverlap="1" wp14:anchorId="193DE82B" wp14:editId="4B0B6C6A">
                <wp:simplePos x="0" y="0"/>
                <wp:positionH relativeFrom="column">
                  <wp:posOffset>3810</wp:posOffset>
                </wp:positionH>
                <wp:positionV relativeFrom="paragraph">
                  <wp:posOffset>266065</wp:posOffset>
                </wp:positionV>
                <wp:extent cx="6267450" cy="1238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38250"/>
                        </a:xfrm>
                        <a:prstGeom prst="rect">
                          <a:avLst/>
                        </a:prstGeom>
                        <a:solidFill>
                          <a:srgbClr val="FFFFFF"/>
                        </a:solidFill>
                        <a:ln w="9525">
                          <a:solidFill>
                            <a:srgbClr val="000000"/>
                          </a:solidFill>
                          <a:miter lim="800000"/>
                          <a:headEnd/>
                          <a:tailEnd/>
                        </a:ln>
                      </wps:spPr>
                      <wps:txbx>
                        <w:txbxContent>
                          <w:p w:rsidR="00EE083F" w:rsidRDefault="00EE083F" w:rsidP="000069AB">
                            <w:r>
                              <w:rPr>
                                <w:rFonts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DE82B" id="_x0000_t202" coordsize="21600,21600" o:spt="202" path="m,l,21600r21600,l21600,xe">
                <v:stroke joinstyle="miter"/>
                <v:path gradientshapeok="t" o:connecttype="rect"/>
              </v:shapetype>
              <v:shape id="Text Box 2" o:spid="_x0000_s1026" type="#_x0000_t202" style="position:absolute;margin-left:.3pt;margin-top:20.95pt;width:493.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wxKQIAAFE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">
                <v:textbox>
                  <w:txbxContent>
                    <w:p w:rsidR="00EE083F" w:rsidRDefault="00EE083F" w:rsidP="000069AB">
                      <w:r>
                        <w:rPr>
                          <w:rFonts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v:textbox>
              </v:shape>
            </w:pict>
          </mc:Fallback>
        </mc:AlternateContent>
      </w:r>
      <w:r w:rsidR="005E323B" w:rsidRPr="005E323B">
        <w:rPr>
          <w:rFonts w:ascii="Times New Roman" w:eastAsia="Times New Roman" w:hAnsi="Times New Roman"/>
          <w:sz w:val="28"/>
          <w:szCs w:val="28"/>
          <w:lang w:eastAsia="en-GB"/>
        </w:rPr>
        <w:t xml:space="preserve">DATE FOR NEXT REVIEW: </w:t>
      </w:r>
      <w:r w:rsidR="002A1097" w:rsidRPr="002A1097">
        <w:rPr>
          <w:rFonts w:ascii="Times New Roman" w:eastAsia="Times New Roman" w:hAnsi="Times New Roman"/>
          <w:sz w:val="28"/>
          <w:szCs w:val="28"/>
          <w:lang w:eastAsia="en-GB"/>
        </w:rPr>
        <w:t>March 2022</w:t>
      </w:r>
      <w:bookmarkStart w:id="0" w:name="_GoBack"/>
      <w:bookmarkEnd w:id="0"/>
    </w:p>
    <w:p w:rsidR="006D6408" w:rsidRDefault="006D6408" w:rsidP="005E323B">
      <w:pPr>
        <w:spacing w:after="120" w:line="240" w:lineRule="auto"/>
        <w:rPr>
          <w:rFonts w:ascii="Times New Roman" w:eastAsia="Times New Roman" w:hAnsi="Times New Roman"/>
          <w:b/>
          <w:color w:val="FF0000"/>
          <w:sz w:val="28"/>
          <w:szCs w:val="28"/>
          <w:lang w:eastAsia="en-GB"/>
        </w:rPr>
      </w:pPr>
    </w:p>
    <w:p w:rsidR="006D6408" w:rsidRDefault="006D6408" w:rsidP="005E323B">
      <w:pPr>
        <w:spacing w:after="120" w:line="240" w:lineRule="auto"/>
        <w:rPr>
          <w:rFonts w:ascii="Times New Roman" w:eastAsia="Times New Roman" w:hAnsi="Times New Roman"/>
          <w:b/>
          <w:color w:val="FF0000"/>
          <w:sz w:val="28"/>
          <w:szCs w:val="28"/>
          <w:lang w:eastAsia="en-GB"/>
        </w:rPr>
      </w:pPr>
    </w:p>
    <w:p w:rsidR="006D6408" w:rsidRDefault="006D6408" w:rsidP="005E323B">
      <w:pPr>
        <w:spacing w:after="120" w:line="240" w:lineRule="auto"/>
        <w:rPr>
          <w:rFonts w:ascii="Times New Roman" w:eastAsia="Times New Roman" w:hAnsi="Times New Roman"/>
          <w:b/>
          <w:color w:val="FF0000"/>
          <w:sz w:val="28"/>
          <w:szCs w:val="28"/>
          <w:lang w:eastAsia="en-GB"/>
        </w:rPr>
      </w:pPr>
    </w:p>
    <w:p w:rsidR="006D6408" w:rsidRPr="005E323B" w:rsidRDefault="006D6408" w:rsidP="005E323B">
      <w:pPr>
        <w:spacing w:after="120" w:line="240" w:lineRule="auto"/>
        <w:rPr>
          <w:rFonts w:ascii="Times New Roman" w:eastAsia="Times New Roman" w:hAnsi="Times New Roman"/>
          <w:sz w:val="28"/>
          <w:szCs w:val="28"/>
          <w:lang w:eastAsia="en-GB"/>
        </w:rPr>
      </w:pPr>
    </w:p>
    <w:p w:rsidR="00423C32" w:rsidRPr="005E323B" w:rsidRDefault="00423C32" w:rsidP="00423C32">
      <w:pPr>
        <w:spacing w:after="0" w:line="240" w:lineRule="auto"/>
        <w:rPr>
          <w:rFonts w:ascii="Times New Roman" w:eastAsia="Times New Roman" w:hAnsi="Times New Roman"/>
          <w:sz w:val="24"/>
          <w:szCs w:val="24"/>
          <w:lang w:eastAsia="en-GB"/>
        </w:rPr>
      </w:pPr>
    </w:p>
    <w:p w:rsidR="00423C32" w:rsidRPr="005E323B" w:rsidRDefault="00423C32" w:rsidP="00423C32">
      <w:pPr>
        <w:spacing w:before="300" w:after="120" w:line="240" w:lineRule="auto"/>
        <w:rPr>
          <w:rFonts w:ascii="Times New Roman" w:eastAsia="Times New Roman" w:hAnsi="Times New Roman"/>
          <w:b/>
          <w:sz w:val="28"/>
          <w:szCs w:val="28"/>
          <w:lang w:eastAsia="en-GB"/>
        </w:rPr>
      </w:pPr>
      <w:r w:rsidRPr="005E323B">
        <w:rPr>
          <w:rFonts w:ascii="Times New Roman" w:eastAsia="Times New Roman" w:hAnsi="Times New Roman"/>
          <w:b/>
          <w:sz w:val="28"/>
          <w:szCs w:val="28"/>
          <w:lang w:eastAsia="en-GB"/>
        </w:rPr>
        <w:t>Contents</w:t>
      </w:r>
    </w:p>
    <w:p w:rsidR="00BD035C" w:rsidRPr="005E323B" w:rsidRDefault="00F3531A" w:rsidP="00372DE1">
      <w:pPr>
        <w:pStyle w:val="TOC1"/>
        <w:spacing w:before="0" w:after="0"/>
        <w:rPr>
          <w:rFonts w:ascii="Times New Roman" w:hAnsi="Times New Roman"/>
          <w:b w:val="0"/>
          <w:color w:val="auto"/>
          <w:sz w:val="22"/>
          <w:szCs w:val="22"/>
        </w:rPr>
      </w:pPr>
      <w:r w:rsidRPr="005E323B">
        <w:rPr>
          <w:rFonts w:ascii="Times New Roman" w:hAnsi="Times New Roman"/>
          <w:b w:val="0"/>
          <w:color w:val="auto"/>
          <w:sz w:val="28"/>
          <w:szCs w:val="28"/>
        </w:rPr>
        <w:fldChar w:fldCharType="begin"/>
      </w:r>
      <w:r w:rsidRPr="005E323B">
        <w:rPr>
          <w:rFonts w:ascii="Times New Roman" w:hAnsi="Times New Roman"/>
          <w:b w:val="0"/>
          <w:color w:val="auto"/>
          <w:sz w:val="28"/>
          <w:szCs w:val="28"/>
        </w:rPr>
        <w:instrText xml:space="preserve"> TOC \o "1-2" \h \z \u </w:instrText>
      </w:r>
      <w:r w:rsidRPr="005E323B">
        <w:rPr>
          <w:rFonts w:ascii="Times New Roman" w:hAnsi="Times New Roman"/>
          <w:b w:val="0"/>
          <w:color w:val="auto"/>
          <w:sz w:val="28"/>
          <w:szCs w:val="28"/>
        </w:rPr>
        <w:fldChar w:fldCharType="separate"/>
      </w:r>
      <w:hyperlink w:anchor="_Toc447287976" w:history="1">
        <w:r w:rsidR="00BD035C" w:rsidRPr="005E323B">
          <w:rPr>
            <w:rStyle w:val="Hyperlink"/>
            <w:rFonts w:ascii="Times New Roman" w:hAnsi="Times New Roman"/>
            <w:b w:val="0"/>
            <w:color w:val="auto"/>
          </w:rPr>
          <w:t>1. General Policy Statement</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_Toc447287976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3</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7977" w:history="1">
        <w:r w:rsidR="00BD035C" w:rsidRPr="005E323B">
          <w:rPr>
            <w:rStyle w:val="Hyperlink"/>
            <w:rFonts w:ascii="Times New Roman" w:hAnsi="Times New Roman"/>
            <w:b w:val="0"/>
            <w:color w:val="auto"/>
          </w:rPr>
          <w:t>2.</w:t>
        </w:r>
        <w:r w:rsidR="00372DE1" w:rsidRPr="005E323B">
          <w:rPr>
            <w:rFonts w:ascii="Times New Roman" w:hAnsi="Times New Roman"/>
            <w:b w:val="0"/>
            <w:color w:val="auto"/>
            <w:sz w:val="22"/>
            <w:szCs w:val="22"/>
          </w:rPr>
          <w:t xml:space="preserve"> </w:t>
        </w:r>
        <w:r w:rsidR="00BD035C" w:rsidRPr="005E323B">
          <w:rPr>
            <w:rStyle w:val="Hyperlink"/>
            <w:rFonts w:ascii="Times New Roman" w:hAnsi="Times New Roman"/>
            <w:b w:val="0"/>
            <w:color w:val="auto"/>
          </w:rPr>
          <w:t>Organisation within the school</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_Toc447287977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3</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7978" w:history="1">
        <w:r w:rsidR="00372DE1" w:rsidRPr="005E323B">
          <w:rPr>
            <w:rStyle w:val="Hyperlink"/>
            <w:rFonts w:ascii="Times New Roman" w:hAnsi="Times New Roman"/>
            <w:b w:val="0"/>
            <w:color w:val="auto"/>
          </w:rPr>
          <w:t xml:space="preserve">3. </w:t>
        </w:r>
        <w:r w:rsidR="00BD035C" w:rsidRPr="005E323B">
          <w:rPr>
            <w:rStyle w:val="Hyperlink"/>
            <w:rFonts w:ascii="Times New Roman" w:hAnsi="Times New Roman"/>
            <w:b w:val="0"/>
            <w:color w:val="auto"/>
          </w:rPr>
          <w:t xml:space="preserve">Safety Responsibilities of Groups </w:t>
        </w:r>
        <w:r w:rsidR="00372DE1" w:rsidRPr="005E323B">
          <w:rPr>
            <w:rStyle w:val="Hyperlink"/>
            <w:rFonts w:ascii="Times New Roman" w:hAnsi="Times New Roman"/>
            <w:b w:val="0"/>
            <w:color w:val="auto"/>
          </w:rPr>
          <w:t>and Individual Members of Staff</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_Toc447287978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4</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7994" w:history="1">
        <w:r w:rsidR="00BD035C" w:rsidRPr="005E323B">
          <w:rPr>
            <w:rStyle w:val="Hyperlink"/>
            <w:rFonts w:ascii="Times New Roman" w:hAnsi="Times New Roman"/>
            <w:b w:val="0"/>
            <w:color w:val="auto"/>
          </w:rPr>
          <w:t>4. Staff Consultation</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_Toc447287994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10</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7995" w:history="1">
        <w:r w:rsidR="00BD035C" w:rsidRPr="005E323B">
          <w:rPr>
            <w:rStyle w:val="Hyperlink"/>
            <w:rFonts w:ascii="Times New Roman" w:hAnsi="Times New Roman"/>
            <w:b w:val="0"/>
            <w:color w:val="auto"/>
          </w:rPr>
          <w:t>5.  Crisis Management</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_Toc447287995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10</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7998" w:history="1">
        <w:r w:rsidR="00BD035C" w:rsidRPr="005E323B">
          <w:rPr>
            <w:rStyle w:val="Hyperlink"/>
            <w:rFonts w:ascii="Times New Roman" w:hAnsi="Times New Roman"/>
            <w:b w:val="0"/>
            <w:color w:val="auto"/>
          </w:rPr>
          <w:t>6.  General Emergency Procedures</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_Toc447287998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10</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7999" w:history="1">
        <w:r w:rsidR="00BD035C" w:rsidRPr="005E323B">
          <w:rPr>
            <w:rStyle w:val="Hyperlink"/>
            <w:rFonts w:ascii="Times New Roman" w:hAnsi="Times New Roman"/>
            <w:b w:val="0"/>
            <w:color w:val="auto"/>
          </w:rPr>
          <w:t>7.  Fire Procedures – (also see the Fire Safety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_Toc447287999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11</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00" w:history="1">
        <w:r w:rsidR="00BD035C" w:rsidRPr="005E323B">
          <w:rPr>
            <w:rStyle w:val="Hyperlink"/>
            <w:rFonts w:ascii="Times New Roman" w:hAnsi="Times New Roman"/>
            <w:b w:val="0"/>
            <w:bCs/>
            <w:color w:val="auto"/>
            <w:kern w:val="32"/>
          </w:rPr>
          <w:t>8.  Bomb Incident Management</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_Toc447288000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12</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01" w:history="1">
        <w:r w:rsidR="00BD035C" w:rsidRPr="005E323B">
          <w:rPr>
            <w:rStyle w:val="Hyperlink"/>
            <w:rFonts w:ascii="Times New Roman" w:hAnsi="Times New Roman"/>
            <w:b w:val="0"/>
            <w:color w:val="auto"/>
          </w:rPr>
          <w:t>9.  First Aid Procedure – (also see the First Aid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_Toc447288001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12</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02" w:history="1">
        <w:r w:rsidR="00BD035C" w:rsidRPr="005E323B">
          <w:rPr>
            <w:rStyle w:val="Hyperlink"/>
            <w:rFonts w:ascii="Times New Roman" w:hAnsi="Times New Roman"/>
            <w:b w:val="0"/>
            <w:color w:val="auto"/>
          </w:rPr>
          <w:t>10. Accident Recording and Reporting (also see the Incident Reporting and Investigating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_Toc447288002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12</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03" w:history="1">
        <w:r w:rsidR="00BD035C" w:rsidRPr="005E323B">
          <w:rPr>
            <w:rStyle w:val="Hyperlink"/>
            <w:rFonts w:ascii="Times New Roman" w:hAnsi="Times New Roman"/>
            <w:b w:val="0"/>
            <w:color w:val="auto"/>
          </w:rPr>
          <w:t>11.  Health Issues</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_Toc447288003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13</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08" w:history="1">
        <w:r w:rsidR="00BD035C" w:rsidRPr="005E323B">
          <w:rPr>
            <w:rStyle w:val="Hyperlink"/>
            <w:rFonts w:ascii="Times New Roman" w:hAnsi="Times New Roman"/>
            <w:b w:val="0"/>
            <w:color w:val="auto"/>
          </w:rPr>
          <w:t>12.  Risk Assessments and Guidance Notes (also see the Risk Assessment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_Toc447288008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15</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8009" w:history="1">
        <w:r w:rsidR="00BD035C" w:rsidRPr="005E323B">
          <w:rPr>
            <w:rStyle w:val="Hyperlink"/>
            <w:rFonts w:ascii="Times New Roman" w:hAnsi="Times New Roman"/>
            <w:b w:val="0"/>
            <w:color w:val="auto"/>
          </w:rPr>
          <w:t>13.</w:t>
        </w:r>
        <w:r w:rsidR="00372DE1" w:rsidRPr="005E323B">
          <w:rPr>
            <w:rFonts w:ascii="Times New Roman" w:hAnsi="Times New Roman"/>
            <w:b w:val="0"/>
            <w:color w:val="auto"/>
            <w:sz w:val="22"/>
            <w:szCs w:val="22"/>
          </w:rPr>
          <w:t xml:space="preserve"> </w:t>
        </w:r>
        <w:r w:rsidR="00BD035C" w:rsidRPr="005E323B">
          <w:rPr>
            <w:rStyle w:val="Hyperlink"/>
            <w:rFonts w:ascii="Times New Roman" w:hAnsi="Times New Roman"/>
            <w:b w:val="0"/>
            <w:color w:val="auto"/>
          </w:rPr>
          <w:t>Specific Hazards</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_Toc447288009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15</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8023" w:history="1">
        <w:r w:rsidR="00BD035C" w:rsidRPr="005E323B">
          <w:rPr>
            <w:rStyle w:val="Hyperlink"/>
            <w:rFonts w:ascii="Times New Roman" w:hAnsi="Times New Roman"/>
            <w:b w:val="0"/>
            <w:color w:val="auto"/>
          </w:rPr>
          <w:t>14.</w:t>
        </w:r>
        <w:r w:rsidR="00372DE1" w:rsidRPr="005E323B">
          <w:rPr>
            <w:rFonts w:ascii="Times New Roman" w:hAnsi="Times New Roman"/>
            <w:b w:val="0"/>
            <w:color w:val="auto"/>
            <w:sz w:val="22"/>
            <w:szCs w:val="22"/>
          </w:rPr>
          <w:t xml:space="preserve"> </w:t>
        </w:r>
        <w:r w:rsidR="00BD035C" w:rsidRPr="005E323B">
          <w:rPr>
            <w:rStyle w:val="Hyperlink"/>
            <w:rFonts w:ascii="Times New Roman" w:hAnsi="Times New Roman"/>
            <w:b w:val="0"/>
            <w:color w:val="auto"/>
          </w:rPr>
          <w:t>Supporting Pupils with Medical Conditions</w:t>
        </w:r>
        <w:r w:rsidR="00BD035C" w:rsidRPr="005E323B">
          <w:rPr>
            <w:rStyle w:val="Hyperlink"/>
            <w:rFonts w:ascii="Times New Roman" w:hAnsi="Times New Roman"/>
            <w:b w:val="0"/>
            <w:snapToGrid w:val="0"/>
            <w:color w:val="auto"/>
            <w:lang w:val="en-US"/>
          </w:rPr>
          <w:t xml:space="preserve"> (also see the Supporting Pupils with Medical Conditions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_Toc447288023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19</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24" w:history="1">
        <w:r w:rsidR="00BD035C" w:rsidRPr="005E323B">
          <w:rPr>
            <w:rStyle w:val="Hyperlink"/>
            <w:rFonts w:ascii="Times New Roman" w:hAnsi="Times New Roman"/>
            <w:b w:val="0"/>
            <w:color w:val="auto"/>
          </w:rPr>
          <w:t>15.  Training and Information (also see the Health and Safety Training Policy)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_Toc447288024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19</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25" w:history="1">
        <w:r w:rsidR="00BD035C" w:rsidRPr="005E323B">
          <w:rPr>
            <w:rStyle w:val="Hyperlink"/>
            <w:rFonts w:ascii="Times New Roman" w:hAnsi="Times New Roman"/>
            <w:b w:val="0"/>
            <w:color w:val="auto"/>
          </w:rPr>
          <w:t>16.  Monitoring Health and Safety</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_Toc447288025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20</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8028" w:history="1">
        <w:r w:rsidR="00BD035C" w:rsidRPr="005E323B">
          <w:rPr>
            <w:rStyle w:val="Hyperlink"/>
            <w:rFonts w:ascii="Times New Roman" w:hAnsi="Times New Roman"/>
            <w:b w:val="0"/>
            <w:color w:val="auto"/>
          </w:rPr>
          <w:t>17.</w:t>
        </w:r>
        <w:r w:rsidR="00372DE1" w:rsidRPr="005E323B">
          <w:rPr>
            <w:rFonts w:ascii="Times New Roman" w:hAnsi="Times New Roman"/>
            <w:b w:val="0"/>
            <w:color w:val="auto"/>
            <w:sz w:val="22"/>
            <w:szCs w:val="22"/>
          </w:rPr>
          <w:t xml:space="preserve"> </w:t>
        </w:r>
        <w:r w:rsidR="00BD035C" w:rsidRPr="005E323B">
          <w:rPr>
            <w:rStyle w:val="Hyperlink"/>
            <w:rFonts w:ascii="Times New Roman" w:hAnsi="Times New Roman"/>
            <w:b w:val="0"/>
            <w:color w:val="auto"/>
          </w:rPr>
          <w:t>Visitors</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_Toc447288028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20</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8029" w:history="1">
        <w:r w:rsidR="00BD035C" w:rsidRPr="005E323B">
          <w:rPr>
            <w:rStyle w:val="Hyperlink"/>
            <w:rFonts w:ascii="Times New Roman" w:hAnsi="Times New Roman"/>
            <w:b w:val="0"/>
            <w:color w:val="auto"/>
          </w:rPr>
          <w:t>18.</w:t>
        </w:r>
        <w:r w:rsidR="00372DE1" w:rsidRPr="005E323B">
          <w:rPr>
            <w:rFonts w:ascii="Times New Roman" w:hAnsi="Times New Roman"/>
            <w:b w:val="0"/>
            <w:color w:val="auto"/>
            <w:sz w:val="22"/>
            <w:szCs w:val="22"/>
          </w:rPr>
          <w:t xml:space="preserve"> </w:t>
        </w:r>
        <w:r w:rsidR="00BD035C" w:rsidRPr="005E323B">
          <w:rPr>
            <w:rStyle w:val="Hyperlink"/>
            <w:rFonts w:ascii="Times New Roman" w:hAnsi="Times New Roman"/>
            <w:b w:val="0"/>
            <w:color w:val="auto"/>
          </w:rPr>
          <w:t>Trade Union Safety Representatives</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_Toc447288029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20</w:t>
        </w:r>
        <w:r w:rsidR="00BD035C" w:rsidRPr="005E323B">
          <w:rPr>
            <w:rFonts w:ascii="Times New Roman" w:hAnsi="Times New Roman"/>
            <w:b w:val="0"/>
            <w:webHidden/>
            <w:color w:val="auto"/>
          </w:rPr>
          <w:fldChar w:fldCharType="end"/>
        </w:r>
      </w:hyperlink>
    </w:p>
    <w:p w:rsidR="00BD035C" w:rsidRPr="005E323B" w:rsidRDefault="002A1097" w:rsidP="00372DE1">
      <w:pPr>
        <w:pStyle w:val="TOC1"/>
        <w:tabs>
          <w:tab w:val="left" w:pos="600"/>
        </w:tabs>
        <w:spacing w:before="0" w:after="0"/>
        <w:rPr>
          <w:rFonts w:ascii="Times New Roman" w:hAnsi="Times New Roman"/>
          <w:b w:val="0"/>
          <w:color w:val="auto"/>
          <w:sz w:val="22"/>
          <w:szCs w:val="22"/>
        </w:rPr>
      </w:pPr>
      <w:hyperlink w:anchor="_Toc447288030" w:history="1">
        <w:r w:rsidR="00372DE1" w:rsidRPr="005E323B">
          <w:rPr>
            <w:rStyle w:val="Hyperlink"/>
            <w:rFonts w:ascii="Times New Roman" w:hAnsi="Times New Roman"/>
            <w:b w:val="0"/>
            <w:color w:val="auto"/>
          </w:rPr>
          <w:t xml:space="preserve">19. </w:t>
        </w:r>
        <w:r w:rsidR="00BD035C" w:rsidRPr="005E323B">
          <w:rPr>
            <w:rStyle w:val="Hyperlink"/>
            <w:rFonts w:ascii="Times New Roman" w:hAnsi="Times New Roman"/>
            <w:b w:val="0"/>
            <w:color w:val="auto"/>
          </w:rPr>
          <w:t>Health and Safety Policy Review</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_Toc447288030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20</w:t>
        </w:r>
        <w:r w:rsidR="00BD035C" w:rsidRPr="005E323B">
          <w:rPr>
            <w:rFonts w:ascii="Times New Roman" w:hAnsi="Times New Roman"/>
            <w:b w:val="0"/>
            <w:webHidden/>
            <w:color w:val="auto"/>
          </w:rPr>
          <w:fldChar w:fldCharType="end"/>
        </w:r>
      </w:hyperlink>
    </w:p>
    <w:p w:rsidR="00BD035C" w:rsidRPr="005E323B" w:rsidRDefault="002A1097" w:rsidP="00372DE1">
      <w:pPr>
        <w:pStyle w:val="TOC1"/>
        <w:spacing w:before="0" w:after="0"/>
        <w:rPr>
          <w:rFonts w:ascii="Times New Roman" w:hAnsi="Times New Roman"/>
          <w:b w:val="0"/>
          <w:color w:val="auto"/>
          <w:sz w:val="22"/>
          <w:szCs w:val="22"/>
        </w:rPr>
      </w:pPr>
      <w:hyperlink w:anchor="_Toc447288031" w:history="1">
        <w:r w:rsidR="00BD035C" w:rsidRPr="005E323B">
          <w:rPr>
            <w:rStyle w:val="Hyperlink"/>
            <w:rFonts w:ascii="Times New Roman" w:hAnsi="Times New Roman"/>
            <w:b w:val="0"/>
            <w:color w:val="auto"/>
          </w:rPr>
          <w:t>Appendix 1: List of Useful Contacts in School</w:t>
        </w:r>
        <w:r w:rsidR="00BD035C" w:rsidRPr="005E323B">
          <w:rPr>
            <w:rFonts w:ascii="Times New Roman" w:hAnsi="Times New Roman"/>
            <w:b w:val="0"/>
            <w:webHidden/>
            <w:color w:val="auto"/>
          </w:rPr>
          <w:tab/>
        </w:r>
        <w:r w:rsidR="00BD035C" w:rsidRPr="005E323B">
          <w:rPr>
            <w:rFonts w:ascii="Times New Roman" w:hAnsi="Times New Roman"/>
            <w:b w:val="0"/>
            <w:webHidden/>
            <w:color w:val="auto"/>
          </w:rPr>
          <w:fldChar w:fldCharType="begin"/>
        </w:r>
        <w:r w:rsidR="00BD035C" w:rsidRPr="005E323B">
          <w:rPr>
            <w:rFonts w:ascii="Times New Roman" w:hAnsi="Times New Roman"/>
            <w:b w:val="0"/>
            <w:webHidden/>
            <w:color w:val="auto"/>
          </w:rPr>
          <w:instrText xml:space="preserve"> PAGEREF _Toc447288031 \h </w:instrText>
        </w:r>
        <w:r w:rsidR="00BD035C" w:rsidRPr="005E323B">
          <w:rPr>
            <w:rFonts w:ascii="Times New Roman" w:hAnsi="Times New Roman"/>
            <w:b w:val="0"/>
            <w:webHidden/>
            <w:color w:val="auto"/>
          </w:rPr>
        </w:r>
        <w:r w:rsidR="00BD035C" w:rsidRPr="005E323B">
          <w:rPr>
            <w:rFonts w:ascii="Times New Roman" w:hAnsi="Times New Roman"/>
            <w:b w:val="0"/>
            <w:webHidden/>
            <w:color w:val="auto"/>
          </w:rPr>
          <w:fldChar w:fldCharType="separate"/>
        </w:r>
        <w:r w:rsidR="0012026E">
          <w:rPr>
            <w:rFonts w:ascii="Times New Roman" w:hAnsi="Times New Roman"/>
            <w:b w:val="0"/>
            <w:webHidden/>
            <w:color w:val="auto"/>
          </w:rPr>
          <w:t>21</w:t>
        </w:r>
        <w:r w:rsidR="00BD035C" w:rsidRPr="005E323B">
          <w:rPr>
            <w:rFonts w:ascii="Times New Roman" w:hAnsi="Times New Roman"/>
            <w:b w:val="0"/>
            <w:webHidden/>
            <w:color w:val="auto"/>
          </w:rPr>
          <w:fldChar w:fldCharType="end"/>
        </w:r>
      </w:hyperlink>
    </w:p>
    <w:p w:rsidR="00262428" w:rsidRPr="005E323B" w:rsidRDefault="00F3531A" w:rsidP="00423C32">
      <w:pPr>
        <w:spacing w:before="300" w:after="120" w:line="240" w:lineRule="auto"/>
        <w:rPr>
          <w:rFonts w:ascii="Times New Roman" w:eastAsia="Times New Roman" w:hAnsi="Times New Roman"/>
          <w:b/>
          <w:noProof/>
          <w:color w:val="000080"/>
          <w:sz w:val="28"/>
          <w:szCs w:val="28"/>
          <w:lang w:eastAsia="en-GB"/>
        </w:rPr>
      </w:pPr>
      <w:r w:rsidRPr="005E323B">
        <w:rPr>
          <w:rFonts w:ascii="Times New Roman" w:eastAsia="Times New Roman" w:hAnsi="Times New Roman"/>
          <w:b/>
          <w:noProof/>
          <w:sz w:val="28"/>
          <w:szCs w:val="28"/>
          <w:lang w:eastAsia="en-GB"/>
        </w:rPr>
        <w:fldChar w:fldCharType="end"/>
      </w:r>
    </w:p>
    <w:p w:rsidR="00423C32" w:rsidRPr="005E323B" w:rsidRDefault="00423C32" w:rsidP="00423C32">
      <w:pPr>
        <w:spacing w:before="300" w:after="120" w:line="240" w:lineRule="auto"/>
        <w:rPr>
          <w:rFonts w:ascii="Times New Roman" w:eastAsia="Times New Roman" w:hAnsi="Times New Roman"/>
          <w:b/>
          <w:sz w:val="28"/>
          <w:szCs w:val="28"/>
          <w:lang w:eastAsia="en-GB"/>
        </w:rPr>
      </w:pPr>
      <w:r w:rsidRPr="005E323B">
        <w:rPr>
          <w:rFonts w:ascii="Times New Roman" w:eastAsia="Times New Roman" w:hAnsi="Times New Roman"/>
          <w:b/>
          <w:sz w:val="28"/>
          <w:szCs w:val="28"/>
          <w:lang w:eastAsia="en-GB"/>
        </w:rPr>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07"/>
      </w:tblGrid>
      <w:tr w:rsidR="00423C32" w:rsidRPr="005E323B" w:rsidTr="0022646D">
        <w:tc>
          <w:tcPr>
            <w:tcW w:w="4948" w:type="dxa"/>
            <w:shd w:val="clear" w:color="auto" w:fill="auto"/>
          </w:tcPr>
          <w:p w:rsidR="00423C32" w:rsidRPr="005E323B" w:rsidRDefault="00423C32" w:rsidP="00423C32">
            <w:pPr>
              <w:tabs>
                <w:tab w:val="left" w:pos="1246"/>
              </w:tabs>
              <w:spacing w:after="120" w:line="240" w:lineRule="auto"/>
              <w:ind w:left="1276" w:hanging="1276"/>
              <w:rPr>
                <w:rFonts w:ascii="Times New Roman" w:eastAsia="Times New Roman" w:hAnsi="Times New Roman"/>
                <w:b/>
                <w:color w:val="000080"/>
                <w:sz w:val="24"/>
                <w:szCs w:val="24"/>
                <w:lang w:eastAsia="en-GB"/>
              </w:rPr>
            </w:pPr>
            <w:r w:rsidRPr="005E323B">
              <w:rPr>
                <w:rFonts w:ascii="Times New Roman" w:eastAsia="Times New Roman" w:hAnsi="Times New Roman"/>
                <w:b/>
                <w:color w:val="000080"/>
                <w:sz w:val="24"/>
                <w:szCs w:val="24"/>
                <w:lang w:eastAsia="en-GB"/>
              </w:rPr>
              <w:t>Enquiries:</w:t>
            </w:r>
            <w:r w:rsidRPr="005E323B">
              <w:rPr>
                <w:rFonts w:ascii="Times New Roman" w:eastAsia="Times New Roman" w:hAnsi="Times New Roman"/>
                <w:b/>
                <w:color w:val="000080"/>
                <w:sz w:val="24"/>
                <w:szCs w:val="24"/>
                <w:lang w:eastAsia="en-GB"/>
              </w:rPr>
              <w:tab/>
            </w:r>
            <w:r w:rsidRPr="005E323B">
              <w:rPr>
                <w:rFonts w:ascii="Times New Roman" w:eastAsia="Times New Roman" w:hAnsi="Times New Roman"/>
                <w:sz w:val="24"/>
                <w:szCs w:val="24"/>
                <w:lang w:eastAsia="en-GB"/>
              </w:rPr>
              <w:t>Health and Safety Team</w:t>
            </w:r>
          </w:p>
          <w:p w:rsidR="00423C32" w:rsidRPr="005E323B" w:rsidRDefault="00423C32" w:rsidP="00423C32">
            <w:pPr>
              <w:tabs>
                <w:tab w:val="left" w:pos="1246"/>
              </w:tabs>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t>Author:</w:t>
            </w:r>
            <w:r w:rsidRPr="005E323B">
              <w:rPr>
                <w:rFonts w:ascii="Times New Roman" w:eastAsia="Times New Roman" w:hAnsi="Times New Roman"/>
                <w:sz w:val="24"/>
                <w:szCs w:val="24"/>
                <w:lang w:eastAsia="en-GB"/>
              </w:rPr>
              <w:tab/>
              <w:t>Health and Safety Team</w:t>
            </w:r>
          </w:p>
          <w:p w:rsidR="00423C32" w:rsidRPr="005E323B" w:rsidRDefault="00423C32" w:rsidP="00423C32">
            <w:pPr>
              <w:tabs>
                <w:tab w:val="left" w:pos="1246"/>
              </w:tabs>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t>Telephone:</w:t>
            </w:r>
            <w:r w:rsidRPr="005E323B">
              <w:rPr>
                <w:rFonts w:ascii="Times New Roman" w:eastAsia="Times New Roman" w:hAnsi="Times New Roman"/>
                <w:sz w:val="24"/>
                <w:szCs w:val="24"/>
                <w:lang w:eastAsia="en-GB"/>
              </w:rPr>
              <w:tab/>
              <w:t>01273 336306</w:t>
            </w:r>
          </w:p>
          <w:p w:rsidR="00423C32" w:rsidRPr="005E323B" w:rsidRDefault="00423C32" w:rsidP="00423C32">
            <w:pPr>
              <w:tabs>
                <w:tab w:val="left" w:pos="1247"/>
              </w:tabs>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lastRenderedPageBreak/>
              <w:t>Email:</w:t>
            </w:r>
            <w:r w:rsidRPr="005E323B">
              <w:rPr>
                <w:rFonts w:ascii="Times New Roman" w:eastAsia="Times New Roman" w:hAnsi="Times New Roman"/>
                <w:sz w:val="24"/>
                <w:szCs w:val="24"/>
                <w:lang w:eastAsia="en-GB"/>
              </w:rPr>
              <w:tab/>
              <w:t>paths@eastsussex.gov.uk</w:t>
            </w:r>
            <w:r w:rsidRPr="005E323B">
              <w:rPr>
                <w:rFonts w:ascii="Times New Roman" w:eastAsia="Times New Roman" w:hAnsi="Times New Roman"/>
                <w:b/>
                <w:color w:val="000080"/>
                <w:sz w:val="24"/>
                <w:szCs w:val="24"/>
                <w:lang w:eastAsia="en-GB"/>
              </w:rPr>
              <w:t xml:space="preserve"> </w:t>
            </w:r>
          </w:p>
          <w:p w:rsidR="00423C32" w:rsidRPr="005E323B" w:rsidRDefault="00423C32" w:rsidP="00263FB4">
            <w:pPr>
              <w:spacing w:before="240" w:after="120" w:line="240" w:lineRule="auto"/>
              <w:rPr>
                <w:rFonts w:ascii="Times New Roman" w:eastAsia="Times New Roman" w:hAnsi="Times New Roman"/>
                <w:sz w:val="24"/>
                <w:szCs w:val="24"/>
                <w:lang w:eastAsia="en-GB"/>
              </w:rPr>
            </w:pPr>
            <w:r w:rsidRPr="005E323B">
              <w:rPr>
                <w:rFonts w:ascii="Times New Roman" w:eastAsia="Times New Roman" w:hAnsi="Times New Roman"/>
                <w:b/>
                <w:color w:val="000080"/>
                <w:sz w:val="24"/>
                <w:szCs w:val="24"/>
                <w:lang w:eastAsia="en-GB"/>
              </w:rPr>
              <w:t>Download this document</w:t>
            </w:r>
            <w:r w:rsidRPr="005E323B">
              <w:rPr>
                <w:rFonts w:ascii="Times New Roman" w:eastAsia="Times New Roman" w:hAnsi="Times New Roman"/>
                <w:b/>
                <w:color w:val="000080"/>
                <w:sz w:val="24"/>
                <w:szCs w:val="24"/>
                <w:lang w:eastAsia="en-GB"/>
              </w:rPr>
              <w:br/>
            </w:r>
            <w:r w:rsidRPr="005E323B">
              <w:rPr>
                <w:rFonts w:ascii="Times New Roman" w:eastAsia="Times New Roman" w:hAnsi="Times New Roman"/>
                <w:sz w:val="24"/>
                <w:szCs w:val="24"/>
                <w:lang w:eastAsia="en-GB"/>
              </w:rPr>
              <w:t xml:space="preserve">From:   </w:t>
            </w:r>
            <w:r w:rsidR="008C4866" w:rsidRPr="005E323B">
              <w:rPr>
                <w:rFonts w:ascii="Times New Roman" w:eastAsia="Times New Roman" w:hAnsi="Times New Roman"/>
                <w:sz w:val="24"/>
                <w:szCs w:val="24"/>
                <w:lang w:eastAsia="en-GB"/>
              </w:rPr>
              <w:t>Online health and safety pages</w:t>
            </w:r>
          </w:p>
        </w:tc>
        <w:tc>
          <w:tcPr>
            <w:tcW w:w="4907" w:type="dxa"/>
            <w:shd w:val="clear" w:color="auto" w:fill="auto"/>
          </w:tcPr>
          <w:p w:rsidR="00423C32" w:rsidRPr="005E323B" w:rsidRDefault="00423C32" w:rsidP="00423C32">
            <w:pPr>
              <w:spacing w:after="120" w:line="240" w:lineRule="auto"/>
              <w:rPr>
                <w:rFonts w:ascii="Times New Roman" w:eastAsia="Times New Roman" w:hAnsi="Times New Roman"/>
                <w:b/>
                <w:color w:val="000080"/>
                <w:sz w:val="24"/>
                <w:szCs w:val="24"/>
                <w:lang w:eastAsia="en-GB"/>
              </w:rPr>
            </w:pPr>
            <w:r w:rsidRPr="005E323B">
              <w:rPr>
                <w:rFonts w:ascii="Times New Roman" w:eastAsia="Times New Roman" w:hAnsi="Times New Roman"/>
                <w:b/>
                <w:color w:val="000080"/>
                <w:sz w:val="24"/>
                <w:szCs w:val="24"/>
                <w:lang w:eastAsia="en-GB"/>
              </w:rPr>
              <w:lastRenderedPageBreak/>
              <w:t xml:space="preserve">Version number:  </w:t>
            </w:r>
            <w:r w:rsidR="00EC7475" w:rsidRPr="005E323B">
              <w:rPr>
                <w:rFonts w:ascii="Times New Roman" w:eastAsia="Times New Roman" w:hAnsi="Times New Roman"/>
                <w:sz w:val="24"/>
                <w:szCs w:val="24"/>
                <w:lang w:eastAsia="en-GB"/>
              </w:rPr>
              <w:t>10</w:t>
            </w:r>
          </w:p>
          <w:p w:rsidR="00423C32" w:rsidRPr="005E323B" w:rsidRDefault="00423C32" w:rsidP="00423C32">
            <w:pPr>
              <w:spacing w:after="120" w:line="240" w:lineRule="auto"/>
              <w:rPr>
                <w:rFonts w:ascii="Times New Roman" w:eastAsia="Times New Roman" w:hAnsi="Times New Roman"/>
                <w:b/>
                <w:color w:val="000080"/>
                <w:sz w:val="24"/>
                <w:szCs w:val="24"/>
                <w:lang w:eastAsia="en-GB"/>
              </w:rPr>
            </w:pPr>
            <w:r w:rsidRPr="005E323B">
              <w:rPr>
                <w:rFonts w:ascii="Times New Roman" w:eastAsia="Times New Roman" w:hAnsi="Times New Roman"/>
                <w:b/>
                <w:color w:val="000080"/>
                <w:sz w:val="24"/>
                <w:szCs w:val="24"/>
                <w:lang w:eastAsia="en-GB"/>
              </w:rPr>
              <w:t xml:space="preserve">Related information </w:t>
            </w:r>
          </w:p>
          <w:p w:rsidR="00423C32" w:rsidRPr="005E323B" w:rsidRDefault="00423C32">
            <w:pPr>
              <w:spacing w:after="120" w:line="240" w:lineRule="auto"/>
              <w:rPr>
                <w:rFonts w:ascii="Times New Roman" w:eastAsia="Times New Roman" w:hAnsi="Times New Roman"/>
                <w:b/>
                <w:color w:val="000080"/>
                <w:sz w:val="24"/>
                <w:szCs w:val="24"/>
                <w:lang w:eastAsia="en-GB"/>
              </w:rPr>
            </w:pPr>
          </w:p>
        </w:tc>
      </w:tr>
      <w:tr w:rsidR="00423C32" w:rsidRPr="005E323B" w:rsidTr="0022646D">
        <w:tc>
          <w:tcPr>
            <w:tcW w:w="9855" w:type="dxa"/>
            <w:gridSpan w:val="2"/>
            <w:shd w:val="clear" w:color="auto" w:fill="auto"/>
          </w:tcPr>
          <w:p w:rsidR="00423C32" w:rsidRPr="005E323B" w:rsidRDefault="00423C32" w:rsidP="00423C32">
            <w:pPr>
              <w:spacing w:after="120" w:line="240" w:lineRule="auto"/>
              <w:rPr>
                <w:rFonts w:ascii="Times New Roman" w:eastAsia="Times New Roman" w:hAnsi="Times New Roman"/>
                <w:b/>
                <w:sz w:val="24"/>
                <w:szCs w:val="24"/>
                <w:lang w:eastAsia="en-GB"/>
              </w:rPr>
            </w:pPr>
            <w:r w:rsidRPr="005E323B">
              <w:rPr>
                <w:rFonts w:ascii="Times New Roman" w:eastAsia="Times New Roman" w:hAnsi="Times New Roman"/>
                <w:b/>
                <w:color w:val="000080"/>
                <w:sz w:val="24"/>
                <w:szCs w:val="24"/>
                <w:lang w:eastAsia="en-GB"/>
              </w:rPr>
              <w:t>Accessibility help</w:t>
            </w:r>
            <w:r w:rsidRPr="005E323B">
              <w:rPr>
                <w:rFonts w:ascii="Times New Roman" w:eastAsia="Times New Roman" w:hAnsi="Times New Roman"/>
                <w:b/>
                <w:sz w:val="24"/>
                <w:szCs w:val="24"/>
                <w:lang w:eastAsia="en-GB"/>
              </w:rPr>
              <w:t xml:space="preserve"> </w:t>
            </w:r>
          </w:p>
          <w:p w:rsidR="00423C32" w:rsidRPr="005E323B" w:rsidRDefault="00423C32" w:rsidP="00423C32">
            <w:pPr>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t xml:space="preserve">Zoom in or out by holding down the Control key and turning the mouse wheel. </w:t>
            </w:r>
          </w:p>
          <w:p w:rsidR="00423C32" w:rsidRPr="005E323B" w:rsidRDefault="00423C32" w:rsidP="00423C32">
            <w:pPr>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t xml:space="preserve">CTRL and click on the table of contents to navigate. </w:t>
            </w:r>
          </w:p>
          <w:p w:rsidR="00423C32" w:rsidRPr="005E323B" w:rsidRDefault="00423C32" w:rsidP="00423C32">
            <w:pPr>
              <w:spacing w:after="120" w:line="240" w:lineRule="auto"/>
              <w:rPr>
                <w:rFonts w:ascii="Times New Roman" w:eastAsia="Times New Roman" w:hAnsi="Times New Roman"/>
                <w:sz w:val="24"/>
                <w:szCs w:val="24"/>
                <w:lang w:eastAsia="en-GB"/>
              </w:rPr>
            </w:pPr>
            <w:r w:rsidRPr="005E323B">
              <w:rPr>
                <w:rFonts w:ascii="Times New Roman" w:eastAsia="Times New Roman" w:hAnsi="Times New Roman"/>
                <w:sz w:val="24"/>
                <w:szCs w:val="24"/>
                <w:lang w:eastAsia="en-GB"/>
              </w:rPr>
              <w:t>Press CTRL and Home key to return to the top of the document</w:t>
            </w:r>
          </w:p>
          <w:p w:rsidR="00423C32" w:rsidRPr="005E323B" w:rsidRDefault="00423C32" w:rsidP="00423C32">
            <w:pPr>
              <w:spacing w:after="120" w:line="240" w:lineRule="auto"/>
              <w:rPr>
                <w:rFonts w:ascii="Times New Roman" w:eastAsia="Times New Roman" w:hAnsi="Times New Roman"/>
                <w:b/>
                <w:sz w:val="24"/>
                <w:szCs w:val="24"/>
                <w:lang w:eastAsia="en-GB"/>
              </w:rPr>
            </w:pPr>
            <w:r w:rsidRPr="005E323B">
              <w:rPr>
                <w:rFonts w:ascii="Times New Roman" w:eastAsia="Times New Roman" w:hAnsi="Times New Roman"/>
                <w:sz w:val="24"/>
                <w:szCs w:val="24"/>
                <w:lang w:eastAsia="en-GB"/>
              </w:rPr>
              <w:t>Press Alt-left arrow to return to your previous location.</w:t>
            </w:r>
          </w:p>
        </w:tc>
      </w:tr>
    </w:tbl>
    <w:p w:rsidR="00423C32" w:rsidRPr="005E323B" w:rsidRDefault="00423C32" w:rsidP="00423C32">
      <w:pPr>
        <w:spacing w:after="120" w:line="240" w:lineRule="auto"/>
        <w:rPr>
          <w:rFonts w:ascii="Times New Roman" w:eastAsia="Times New Roman" w:hAnsi="Times New Roman"/>
          <w:sz w:val="24"/>
          <w:szCs w:val="24"/>
          <w:lang w:eastAsia="en-GB"/>
        </w:rPr>
      </w:pPr>
      <w:bookmarkStart w:id="1" w:name="_Toc215311879"/>
      <w:bookmarkStart w:id="2" w:name="_Toc235263710"/>
      <w:bookmarkStart w:id="3" w:name="_Toc235263761"/>
      <w:bookmarkStart w:id="4" w:name="_Toc235265688"/>
      <w:bookmarkStart w:id="5" w:name="_Toc242769960"/>
      <w:bookmarkStart w:id="6" w:name="_Toc266704566"/>
    </w:p>
    <w:p w:rsidR="00423C32" w:rsidRPr="005E323B" w:rsidRDefault="00423C32" w:rsidP="00423C32">
      <w:pPr>
        <w:spacing w:after="120" w:line="240" w:lineRule="auto"/>
        <w:rPr>
          <w:rFonts w:ascii="Times New Roman" w:eastAsia="Times New Roman" w:hAnsi="Times New Roman"/>
          <w:sz w:val="24"/>
          <w:szCs w:val="24"/>
          <w:lang w:eastAsia="en-GB"/>
        </w:rPr>
        <w:sectPr w:rsidR="00423C32" w:rsidRPr="005E323B" w:rsidSect="0022646D">
          <w:headerReference w:type="default" r:id="rId14"/>
          <w:footerReference w:type="default" r:id="rId15"/>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7" w:name="_Toc286314850"/>
      <w:bookmarkStart w:id="8" w:name="_Toc286316175"/>
      <w:bookmarkEnd w:id="1"/>
      <w:bookmarkEnd w:id="2"/>
      <w:bookmarkEnd w:id="3"/>
      <w:bookmarkEnd w:id="4"/>
      <w:bookmarkEnd w:id="5"/>
      <w:bookmarkEnd w:id="6"/>
    </w:p>
    <w:p w:rsidR="00423C32" w:rsidRPr="000069AB" w:rsidRDefault="00423C32" w:rsidP="00E61B6B">
      <w:pPr>
        <w:pStyle w:val="Heading1"/>
        <w:jc w:val="center"/>
        <w:rPr>
          <w:rFonts w:asciiTheme="minorHAnsi" w:hAnsiTheme="minorHAnsi" w:cstheme="minorHAnsi"/>
        </w:rPr>
      </w:pPr>
      <w:bookmarkStart w:id="9" w:name="_Toc322081273"/>
      <w:bookmarkStart w:id="10" w:name="_Toc322088161"/>
      <w:bookmarkStart w:id="11" w:name="_Toc322089253"/>
      <w:bookmarkStart w:id="12" w:name="_Toc361405807"/>
      <w:bookmarkStart w:id="13" w:name="_Toc447287976"/>
      <w:bookmarkEnd w:id="7"/>
      <w:bookmarkEnd w:id="8"/>
      <w:r w:rsidRPr="000069AB">
        <w:rPr>
          <w:rFonts w:asciiTheme="minorHAnsi" w:hAnsiTheme="minorHAnsi" w:cstheme="minorHAnsi"/>
        </w:rPr>
        <w:lastRenderedPageBreak/>
        <w:t>1. General Policy Statement</w:t>
      </w:r>
      <w:bookmarkEnd w:id="9"/>
      <w:bookmarkEnd w:id="10"/>
      <w:bookmarkEnd w:id="11"/>
      <w:bookmarkEnd w:id="12"/>
      <w:bookmarkEnd w:id="13"/>
    </w:p>
    <w:p w:rsidR="00423C32" w:rsidRPr="000069AB" w:rsidRDefault="00423C32" w:rsidP="00423C32">
      <w:pPr>
        <w:tabs>
          <w:tab w:val="right" w:leader="dot" w:pos="8068"/>
        </w:tabs>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 xml:space="preserve">The Headteacher and Governors of </w:t>
      </w:r>
      <w:r w:rsidR="007159E8" w:rsidRPr="000069AB">
        <w:rPr>
          <w:rFonts w:asciiTheme="minorHAnsi" w:eastAsia="Times New Roman" w:hAnsiTheme="minorHAnsi" w:cstheme="minorHAnsi"/>
          <w:sz w:val="24"/>
          <w:szCs w:val="24"/>
          <w:lang w:eastAsia="en-GB"/>
        </w:rPr>
        <w:t>Pashley Down Infant</w:t>
      </w:r>
      <w:r w:rsidRPr="000069AB">
        <w:rPr>
          <w:rFonts w:asciiTheme="minorHAnsi" w:eastAsia="Times New Roman" w:hAnsiTheme="minorHAnsi" w:cstheme="minorHAnsi"/>
          <w:sz w:val="24"/>
          <w:szCs w:val="24"/>
          <w:lang w:eastAsia="en-GB"/>
        </w:rPr>
        <w:t xml:space="preserve"> School believe that the health and safety of persons within the school is of paramount importance.  It is our intention to prevent accidents and occupational ill health and where possible eliminate hazards in the workplace.</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 xml:space="preserve">It is the intent of the Headteacher </w:t>
      </w:r>
      <w:r w:rsidR="007159E8" w:rsidRPr="000069AB">
        <w:rPr>
          <w:rFonts w:asciiTheme="minorHAnsi" w:eastAsia="Times New Roman" w:hAnsiTheme="minorHAnsi" w:cstheme="minorHAnsi"/>
          <w:sz w:val="24"/>
          <w:szCs w:val="24"/>
          <w:lang w:eastAsia="en-GB"/>
        </w:rPr>
        <w:t xml:space="preserve">(Heather Godding) </w:t>
      </w:r>
      <w:r w:rsidRPr="000069AB">
        <w:rPr>
          <w:rFonts w:asciiTheme="minorHAnsi" w:eastAsia="Times New Roman" w:hAnsiTheme="minorHAnsi" w:cstheme="minorHAnsi"/>
          <w:sz w:val="24"/>
          <w:szCs w:val="24"/>
          <w:lang w:eastAsia="en-GB"/>
        </w:rPr>
        <w:t>and Governors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The Headteacher and Governors will ensure that others who are affected by our activities are not subjected to risks to their health and safety.  This will include pupils, visitors, parents, volunteers and contractors.</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protective measures.  In addition</w:t>
      </w:r>
      <w:r w:rsidR="000069AB">
        <w:rPr>
          <w:rFonts w:asciiTheme="minorHAnsi" w:eastAsia="Times New Roman" w:hAnsiTheme="minorHAnsi" w:cstheme="minorHAnsi"/>
          <w:sz w:val="24"/>
          <w:szCs w:val="24"/>
          <w:lang w:eastAsia="en-GB"/>
        </w:rPr>
        <w:t>,</w:t>
      </w:r>
      <w:r w:rsidRPr="000069AB">
        <w:rPr>
          <w:rFonts w:asciiTheme="minorHAnsi" w:eastAsia="Times New Roman" w:hAnsiTheme="minorHAnsi" w:cstheme="minorHAnsi"/>
          <w:sz w:val="24"/>
          <w:szCs w:val="24"/>
          <w:lang w:eastAsia="en-GB"/>
        </w:rPr>
        <w:t xml:space="preserve"> the Headteacher and Governors will undertake to ensure compliance with policy and guidance produced by</w:t>
      </w:r>
      <w:r w:rsidR="00263FB4" w:rsidRPr="000069AB">
        <w:rPr>
          <w:rFonts w:asciiTheme="minorHAnsi" w:eastAsia="Times New Roman" w:hAnsiTheme="minorHAnsi" w:cstheme="minorHAnsi"/>
          <w:sz w:val="24"/>
          <w:szCs w:val="24"/>
          <w:lang w:eastAsia="en-GB"/>
        </w:rPr>
        <w:t xml:space="preserve"> East Sussex County </w:t>
      </w:r>
      <w:r w:rsidR="00FC621A" w:rsidRPr="000069AB">
        <w:rPr>
          <w:rFonts w:asciiTheme="minorHAnsi" w:eastAsia="Times New Roman" w:hAnsiTheme="minorHAnsi" w:cstheme="minorHAnsi"/>
          <w:sz w:val="24"/>
          <w:szCs w:val="24"/>
          <w:lang w:eastAsia="en-GB"/>
        </w:rPr>
        <w:t>Council. The</w:t>
      </w:r>
      <w:r w:rsidRPr="000069AB">
        <w:rPr>
          <w:rFonts w:asciiTheme="minorHAnsi" w:eastAsia="Times New Roman" w:hAnsiTheme="minorHAnsi" w:cstheme="minorHAnsi"/>
          <w:sz w:val="24"/>
          <w:szCs w:val="24"/>
          <w:lang w:eastAsia="en-GB"/>
        </w:rPr>
        <w:t xml:space="preserve"> Headteacher and Governors will ensure that adequate resources are identified for health and safety.</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We believe that health and safety standards will be maintained only with the co-operation of all staff, pupils and visitors to the school.  We expect all staff to co-operate fully with this policy.  In addition</w:t>
      </w:r>
      <w:r w:rsidR="000069AB">
        <w:rPr>
          <w:rFonts w:asciiTheme="minorHAnsi" w:eastAsia="Times New Roman" w:hAnsiTheme="minorHAnsi" w:cstheme="minorHAnsi"/>
          <w:sz w:val="24"/>
          <w:szCs w:val="24"/>
          <w:lang w:eastAsia="en-GB"/>
        </w:rPr>
        <w:t>,</w:t>
      </w:r>
      <w:r w:rsidRPr="000069AB">
        <w:rPr>
          <w:rFonts w:asciiTheme="minorHAnsi" w:eastAsia="Times New Roman" w:hAnsiTheme="minorHAnsi" w:cstheme="minorHAnsi"/>
          <w:sz w:val="24"/>
          <w:szCs w:val="24"/>
          <w:lang w:eastAsia="en-GB"/>
        </w:rPr>
        <w:t xml:space="preserve"> we will ensure that all pupils, visitors and contractors are provided with the information they require to enable them to comply with this policy.</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It is the intention of the Headteacher and Governors that procedures to ensure relevant health and safety issues are embedded within the curriculum at all levels where appropriate.</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The effectiveness of the policy will be regularly monitored to ensure that health and safety arrangements are being implemented and that the people named in the policy are carrying out their duties.</w:t>
      </w:r>
    </w:p>
    <w:p w:rsidR="00423C32" w:rsidRPr="000069AB" w:rsidRDefault="00423C32" w:rsidP="00423C32">
      <w:pPr>
        <w:spacing w:after="120" w:line="240" w:lineRule="auto"/>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The policy will be reviewed annually and revised where necessary.</w:t>
      </w:r>
    </w:p>
    <w:p w:rsidR="00344960" w:rsidRDefault="00344960" w:rsidP="00E61B6B">
      <w:pPr>
        <w:pStyle w:val="Heading1"/>
        <w:rPr>
          <w:rFonts w:ascii="Times New Roman" w:hAnsi="Times New Roman" w:cs="Times New Roman"/>
        </w:rPr>
      </w:pPr>
      <w:bookmarkStart w:id="14" w:name="_Toc322081274"/>
      <w:bookmarkStart w:id="15" w:name="_Toc322088162"/>
      <w:bookmarkStart w:id="16" w:name="_Toc322089254"/>
      <w:bookmarkStart w:id="17" w:name="_Toc361405808"/>
      <w:bookmarkStart w:id="18" w:name="_Toc447287977"/>
    </w:p>
    <w:p w:rsidR="00423C32" w:rsidRPr="005E323B" w:rsidRDefault="00423C32" w:rsidP="00E61B6B">
      <w:pPr>
        <w:pStyle w:val="Heading1"/>
        <w:rPr>
          <w:rFonts w:ascii="Times New Roman" w:hAnsi="Times New Roman" w:cs="Times New Roman"/>
          <w:i/>
        </w:rPr>
      </w:pPr>
      <w:r w:rsidRPr="005E323B">
        <w:rPr>
          <w:rFonts w:ascii="Times New Roman" w:hAnsi="Times New Roman" w:cs="Times New Roman"/>
        </w:rPr>
        <w:t>2.</w:t>
      </w:r>
      <w:r w:rsidRPr="005E323B">
        <w:rPr>
          <w:rFonts w:ascii="Times New Roman" w:hAnsi="Times New Roman" w:cs="Times New Roman"/>
        </w:rPr>
        <w:tab/>
        <w:t>Organisation within the school to meet the requirements itemised under the General Policy Statement</w:t>
      </w:r>
      <w:bookmarkEnd w:id="14"/>
      <w:bookmarkEnd w:id="15"/>
      <w:bookmarkEnd w:id="16"/>
      <w:bookmarkEnd w:id="17"/>
      <w:bookmarkEnd w:id="18"/>
    </w:p>
    <w:p w:rsidR="00423C32" w:rsidRPr="000069AB" w:rsidRDefault="00423C32" w:rsidP="00423C32">
      <w:pPr>
        <w:spacing w:after="120" w:line="240" w:lineRule="auto"/>
        <w:jc w:val="both"/>
        <w:rPr>
          <w:rFonts w:asciiTheme="minorHAnsi" w:eastAsia="Times New Roman" w:hAnsiTheme="minorHAnsi" w:cstheme="minorHAnsi"/>
          <w:sz w:val="24"/>
          <w:szCs w:val="24"/>
          <w:lang w:eastAsia="en-GB"/>
        </w:rPr>
      </w:pPr>
      <w:r w:rsidRPr="000069AB">
        <w:rPr>
          <w:rFonts w:asciiTheme="minorHAnsi" w:eastAsia="Times New Roman" w:hAnsiTheme="minorHAnsi" w:cstheme="minorHAnsi"/>
          <w:sz w:val="24"/>
          <w:szCs w:val="24"/>
          <w:lang w:eastAsia="en-GB"/>
        </w:rPr>
        <w:t>Ultimately the responsibility for all school organisation and activity rests by definition, with the Headteacher. However</w:t>
      </w:r>
      <w:r w:rsidR="000069AB" w:rsidRPr="000069AB">
        <w:rPr>
          <w:rFonts w:asciiTheme="minorHAnsi" w:eastAsia="Times New Roman" w:hAnsiTheme="minorHAnsi" w:cstheme="minorHAnsi"/>
          <w:sz w:val="24"/>
          <w:szCs w:val="24"/>
          <w:lang w:eastAsia="en-GB"/>
        </w:rPr>
        <w:t>,</w:t>
      </w:r>
      <w:r w:rsidRPr="000069AB">
        <w:rPr>
          <w:rFonts w:asciiTheme="minorHAnsi" w:eastAsia="Times New Roman" w:hAnsiTheme="minorHAnsi" w:cstheme="minorHAnsi"/>
          <w:sz w:val="24"/>
          <w:szCs w:val="24"/>
          <w:lang w:eastAsia="en-GB"/>
        </w:rPr>
        <w:t xml:space="preserve"> all staff have a responsibility towards safety with the specific lines of delegation being set out as shown below.</w:t>
      </w:r>
    </w:p>
    <w:p w:rsidR="00CB707E" w:rsidRPr="00CB707E" w:rsidRDefault="002A1097" w:rsidP="00CB707E">
      <w:pPr>
        <w:spacing w:after="12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r>
      <w:r>
        <w:rPr>
          <w:rFonts w:ascii="Times New Roman" w:eastAsia="Times New Roman" w:hAnsi="Times New Roman"/>
          <w:sz w:val="24"/>
          <w:szCs w:val="24"/>
          <w:lang w:eastAsia="en-GB"/>
        </w:rPr>
        <w:pict w14:anchorId="7B6E5E11">
          <v:group id="_x0000_s1026" editas="orgchart" style="width:489.5pt;height:567pt;mso-position-horizontal-relative:char;mso-position-vertical-relative:line" coordorigin="1146,1134" coordsize="9790,11340">
            <o:lock v:ext="edit" aspectratio="t"/>
            <o:diagram v:ext="edit" dgmstyle="0" dgmscalex="297034" dgmscaley="1032184" dgmfontsize="54" constrainbounds="0,0,0,0"/>
            <v:shape id="_x0000_s1027" type="#_x0000_t75" style="position:absolute;left:1146;top:1134;width:9790;height:11340" o:preferrelative="f">
              <v:fill o:detectmouseclick="t"/>
              <v:path o:extrusionok="t" o:connecttype="none"/>
              <o:lock v:ext="edit" text="t"/>
            </v:shape>
            <v:roundrect id="_s1050" o:spid="_x0000_s1028" style="position:absolute;left:7836;top:2662;width:2456;height:504;v-text-anchor:middle" arcsize="10923f" o:dgmlayout="0" o:dgmnodekind="1" fillcolor="#bbe0e3">
              <v:textbox style="mso-next-textbox:#_s1050">
                <w:txbxContent>
                  <w:p w:rsidR="00EE083F" w:rsidRPr="00614113" w:rsidRDefault="00EE083F" w:rsidP="00EF1819">
                    <w:pPr>
                      <w:jc w:val="center"/>
                      <w:rPr>
                        <w:rFonts w:cs="Arial"/>
                      </w:rPr>
                    </w:pPr>
                    <w:r>
                      <w:rPr>
                        <w:rFonts w:cs="Arial"/>
                      </w:rPr>
                      <w:t>ESCC</w:t>
                    </w:r>
                    <w:r w:rsidRPr="00614113">
                      <w:rPr>
                        <w:rFonts w:cs="Arial"/>
                      </w:rPr>
                      <w:t xml:space="preserve"> Specialists</w:t>
                    </w:r>
                  </w:p>
                </w:txbxContent>
              </v:textbox>
            </v:roundrect>
            <v:roundrect id="_s1050" o:spid="_x0000_s1029" style="position:absolute;left:4573;top:5702;width:2619;height:504;v-text-anchor:middle" arcsize="10923f" o:dgmlayout="0" o:dgmnodekind="1" fillcolor="#bbe0e3">
              <v:textbox>
                <w:txbxContent>
                  <w:p w:rsidR="00EE083F" w:rsidRPr="00614113" w:rsidRDefault="00EE083F" w:rsidP="00EF1819">
                    <w:pPr>
                      <w:jc w:val="center"/>
                      <w:rPr>
                        <w:rFonts w:cs="Arial"/>
                      </w:rPr>
                    </w:pPr>
                    <w:r w:rsidRPr="00614113">
                      <w:rPr>
                        <w:rFonts w:cs="Arial"/>
                      </w:rPr>
                      <w:t>Deputy Headteacher</w:t>
                    </w:r>
                  </w:p>
                </w:txbxContent>
              </v:textbox>
            </v:roundrect>
            <v:roundrect id="_s1050" o:spid="_x0000_s1030" style="position:absolute;left:2615;top:1307;width:2456;height:520;v-text-anchor:middle" arcsize="10923f" o:dgmlayout="0" o:dgmnodekind="1" fillcolor="#bbe0e3">
              <v:textbox>
                <w:txbxContent>
                  <w:p w:rsidR="00EE083F" w:rsidRPr="00614113" w:rsidRDefault="00EE083F" w:rsidP="00EF1819">
                    <w:pPr>
                      <w:jc w:val="center"/>
                      <w:rPr>
                        <w:rFonts w:cs="Arial"/>
                      </w:rPr>
                    </w:pPr>
                    <w:r w:rsidRPr="00614113">
                      <w:rPr>
                        <w:rFonts w:cs="Arial"/>
                      </w:rPr>
                      <w:t>Governing Body</w:t>
                    </w:r>
                  </w:p>
                </w:txbxContent>
              </v:textbox>
            </v:roundrect>
            <v:roundrect id="_s1050" o:spid="_x0000_s1031" style="position:absolute;left:1146;top:2489;width:2819;height:803;v-text-anchor:middle" arcsize="10923f" o:dgmlayout="0" o:dgmnodekind="1" fillcolor="#bbe0e3">
              <v:textbox>
                <w:txbxContent>
                  <w:p w:rsidR="00EE083F" w:rsidRPr="00614113" w:rsidRDefault="00EE083F" w:rsidP="00EF1819">
                    <w:pPr>
                      <w:jc w:val="center"/>
                      <w:rPr>
                        <w:rFonts w:cs="Arial"/>
                      </w:rPr>
                    </w:pPr>
                    <w:r w:rsidRPr="00614113">
                      <w:rPr>
                        <w:rFonts w:cs="Arial"/>
                      </w:rPr>
                      <w:t>Health and Safety Adviser</w:t>
                    </w:r>
                    <w:r>
                      <w:rPr>
                        <w:rFonts w:cs="Arial"/>
                      </w:rPr>
                      <w:t>s (ESCC)</w:t>
                    </w:r>
                  </w:p>
                </w:txbxContent>
              </v:textbox>
            </v:roundrect>
            <v:roundrect id="_s1050" o:spid="_x0000_s1032" style="position:absolute;left:7183;top:1418;width:2896;height:409;v-text-anchor:middle" arcsize="10923f" o:dgmlayout="0" o:dgmnodekind="1" fillcolor="#bbe0e3">
              <v:textbox>
                <w:txbxContent>
                  <w:p w:rsidR="00EE083F" w:rsidRPr="00614113" w:rsidRDefault="00EE083F" w:rsidP="00EF1819">
                    <w:pPr>
                      <w:jc w:val="center"/>
                      <w:rPr>
                        <w:rFonts w:cs="Arial"/>
                      </w:rPr>
                    </w:pPr>
                    <w:r>
                      <w:rPr>
                        <w:rFonts w:cs="Arial"/>
                      </w:rPr>
                      <w:t>ESCC/Academy Sponsor</w:t>
                    </w:r>
                  </w:p>
                </w:txbxContent>
              </v:textbox>
            </v:roundrect>
            <v:roundrect id="_s1050" o:spid="_x0000_s1033" style="position:absolute;left:1323;top:9938;width:1246;height:504;v-text-anchor:middle" arcsize="10923f" o:dgmlayout="0" o:dgmnodekind="1" fillcolor="#bbe0e3">
              <v:textbox>
                <w:txbxContent>
                  <w:p w:rsidR="00EE083F" w:rsidRPr="00614113" w:rsidRDefault="00EE083F" w:rsidP="00EF1819">
                    <w:pPr>
                      <w:rPr>
                        <w:rFonts w:cs="Arial"/>
                        <w:sz w:val="20"/>
                      </w:rPr>
                    </w:pPr>
                    <w:r w:rsidRPr="00614113">
                      <w:rPr>
                        <w:rFonts w:cs="Arial"/>
                        <w:sz w:val="20"/>
                      </w:rPr>
                      <w:t>Teachers</w:t>
                    </w:r>
                  </w:p>
                </w:txbxContent>
              </v:textbox>
            </v:roundrect>
            <v:roundrect id="_s1050" o:spid="_x0000_s1034" style="position:absolute;left:3267;top:9938;width:1423;height:772;v-text-anchor:middle" arcsize="10923f" o:dgmlayout="0" o:dgmnodekind="1" fillcolor="#bbe0e3">
              <v:textbox>
                <w:txbxContent>
                  <w:p w:rsidR="00EE083F" w:rsidRPr="00614113" w:rsidRDefault="00EE083F" w:rsidP="00EF1819">
                    <w:pPr>
                      <w:rPr>
                        <w:rFonts w:cs="Arial"/>
                        <w:sz w:val="20"/>
                      </w:rPr>
                    </w:pPr>
                    <w:r w:rsidRPr="00614113">
                      <w:rPr>
                        <w:rFonts w:cs="Arial"/>
                        <w:sz w:val="20"/>
                      </w:rPr>
                      <w:t>Teaching Assistants</w:t>
                    </w:r>
                  </w:p>
                </w:txbxContent>
              </v:textbox>
            </v:roundrect>
            <v:roundrect id="_s1050" o:spid="_x0000_s1035" style="position:absolute;left:5225;top:9938;width:1541;height:1103;v-text-anchor:middle" arcsize="10923f" o:dgmlayout="0" o:dgmnodekind="1" fillcolor="#bbe0e3">
              <v:textbox>
                <w:txbxContent>
                  <w:p w:rsidR="00EE083F" w:rsidRDefault="00EE083F" w:rsidP="00EF1819">
                    <w:pPr>
                      <w:jc w:val="center"/>
                      <w:rPr>
                        <w:rFonts w:cs="Arial"/>
                        <w:sz w:val="20"/>
                      </w:rPr>
                    </w:pPr>
                    <w:r>
                      <w:rPr>
                        <w:rFonts w:cs="Arial"/>
                        <w:sz w:val="20"/>
                      </w:rPr>
                      <w:t>C</w:t>
                    </w:r>
                    <w:r w:rsidRPr="00614113">
                      <w:rPr>
                        <w:rFonts w:cs="Arial"/>
                        <w:sz w:val="20"/>
                      </w:rPr>
                      <w:t>aretaking</w:t>
                    </w:r>
                    <w:r>
                      <w:rPr>
                        <w:rFonts w:cs="Arial"/>
                        <w:sz w:val="20"/>
                      </w:rPr>
                      <w:t>/</w:t>
                    </w:r>
                  </w:p>
                  <w:p w:rsidR="00EE083F" w:rsidRPr="00614113" w:rsidRDefault="00EE083F" w:rsidP="00EF1819">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36" style="position:absolute;left:7088;top:9954;width:2026;height:1575;v-text-anchor:middle" arcsize="10923f" o:dgmlayout="0" o:dgmnodekind="1" fillcolor="#bbe0e3">
              <v:textbox>
                <w:txbxContent>
                  <w:p w:rsidR="00EE083F" w:rsidRDefault="00EE083F" w:rsidP="00EF1819">
                    <w:pPr>
                      <w:rPr>
                        <w:rFonts w:cs="Arial"/>
                        <w:sz w:val="20"/>
                      </w:rPr>
                    </w:pPr>
                    <w:r>
                      <w:rPr>
                        <w:rFonts w:cs="Arial"/>
                        <w:sz w:val="20"/>
                      </w:rPr>
                      <w:t>Business Manager</w:t>
                    </w:r>
                  </w:p>
                  <w:p w:rsidR="00EE083F" w:rsidRDefault="00EE083F" w:rsidP="00EF1819">
                    <w:pPr>
                      <w:rPr>
                        <w:rFonts w:cs="Arial"/>
                        <w:sz w:val="20"/>
                      </w:rPr>
                    </w:pPr>
                    <w:r>
                      <w:rPr>
                        <w:rFonts w:cs="Arial"/>
                        <w:sz w:val="20"/>
                      </w:rPr>
                      <w:t>SLT PA</w:t>
                    </w:r>
                  </w:p>
                  <w:p w:rsidR="00EE083F" w:rsidRPr="00614113" w:rsidRDefault="00EE083F" w:rsidP="00EF1819">
                    <w:pPr>
                      <w:rPr>
                        <w:rFonts w:cs="Arial"/>
                        <w:sz w:val="20"/>
                      </w:rPr>
                    </w:pPr>
                    <w:r>
                      <w:rPr>
                        <w:rFonts w:cs="Arial"/>
                        <w:sz w:val="20"/>
                      </w:rPr>
                      <w:t>Secretary</w:t>
                    </w:r>
                  </w:p>
                </w:txbxContent>
              </v:textbox>
            </v:roundrect>
            <v:roundrect id="_s1050" o:spid="_x0000_s1037" style="position:absolute;left:9286;top:9954;width:1650;height:756;v-text-anchor:middle" arcsize="10923f" o:dgmlayout="0" o:dgmnodekind="1" fillcolor="#bbe0e3">
              <v:textbox>
                <w:txbxContent>
                  <w:p w:rsidR="00EE083F" w:rsidRPr="00614113" w:rsidRDefault="00EE083F" w:rsidP="00EF1819">
                    <w:pPr>
                      <w:rPr>
                        <w:rFonts w:cs="Arial"/>
                        <w:sz w:val="20"/>
                      </w:rPr>
                    </w:pPr>
                    <w:r>
                      <w:rPr>
                        <w:rFonts w:cs="Arial"/>
                        <w:sz w:val="20"/>
                      </w:rPr>
                      <w:t>Administrative Staff</w:t>
                    </w:r>
                  </w:p>
                </w:txbxContent>
              </v:textbox>
            </v:roundrect>
            <v:line id="_x0000_s1038" style="position:absolute" from="5878,4694" to="5882,5702" strokeweight="2.5pt"/>
            <v:line id="_x0000_s1039" style="position:absolute;flip:x" from="6694,3166" to="9631,4174" strokeweight="2.5pt">
              <v:stroke dashstyle="dash"/>
            </v:line>
            <v:line id="_x0000_s1040" style="position:absolute;flip:x" from="6372,1827" to="8004,4190" strokeweight="2.5pt"/>
            <v:line id="_x0000_s1041" style="position:absolute" from="3757,1811" to="5388,4174" strokeweight="2.5pt"/>
            <v:line id="_x0000_s1042" style="position:absolute;flip:y" from="5062,1638" to="7183,1654" strokeweight="2.5pt"/>
            <v:line id="_x0000_s1044" style="position:absolute;flip:x" from="2125,1811" to="3104,2489" strokeweight="2.5pt">
              <v:stroke dashstyle="dash"/>
            </v:line>
            <v:line id="_x0000_s1045" style="position:absolute;flip:x" from="3342,6146" to="4558,7415" strokeweight="2.5pt"/>
            <v:line id="_x0000_s1047" style="position:absolute" from="9784,9261" to="9798,9938" strokeweight="2.5pt"/>
            <v:line id="_x0000_s1048" style="position:absolute;flip:x y" from="6026,9261" to="9794,9277" strokeweight="2.5pt"/>
            <v:line id="_x0000_s1049" style="position:absolute" from="7999,9261" to="8004,9938" strokeweight="2.5pt"/>
            <v:line id="_x0000_s1050" style="position:absolute" from="6041,9261" to="6046,9938" strokeweight="2.5pt"/>
            <v:line id="_x0000_s1051" style="position:absolute" from="4083,8604" to="4088,9938" strokeweight="2.5pt"/>
            <v:line id="_x0000_s1052" style="position:absolute;flip:x y" from="2615,10269" to="3267,10285" strokeweight="2.5pt">
              <v:stroke dashstyle="1 1"/>
            </v:line>
            <v:line id="_x0000_s1053" style="position:absolute" from="1942,8645" to="1966,9938" strokeweight="2.5pt"/>
            <v:roundrect id="_s1050" o:spid="_x0000_s1055" style="position:absolute;left:4573;top:4174;width:2456;height:504;v-text-anchor:middle" arcsize="10923f" o:dgmlayout="0" o:dgmnodekind="1" fillcolor="#bbe0e3">
              <v:textbox>
                <w:txbxContent>
                  <w:p w:rsidR="00EE083F" w:rsidRPr="00614113" w:rsidRDefault="00EE083F" w:rsidP="00EF1819">
                    <w:pPr>
                      <w:jc w:val="center"/>
                      <w:rPr>
                        <w:rFonts w:cs="Arial"/>
                      </w:rPr>
                    </w:pPr>
                    <w:r>
                      <w:rPr>
                        <w:rFonts w:cs="Arial"/>
                      </w:rPr>
                      <w:t>Headteacher</w:t>
                    </w:r>
                  </w:p>
                </w:txbxContent>
              </v:textbox>
            </v:roundrect>
            <v:roundrect id="_s1050" o:spid="_x0000_s1058" style="position:absolute;left:1186;top:7460;width:2661;height:646;flip:y;v-text-anchor:middle" arcsize="10923f" o:dgmlayout="0" o:dgmnodekind="1" fillcolor="#bbe0e3">
              <v:textbox>
                <w:txbxContent>
                  <w:p w:rsidR="00EE083F" w:rsidRPr="00614113" w:rsidRDefault="00EE083F" w:rsidP="00EF1819">
                    <w:pPr>
                      <w:rPr>
                        <w:rFonts w:cs="Arial"/>
                      </w:rPr>
                    </w:pPr>
                    <w:r>
                      <w:rPr>
                        <w:rFonts w:cs="Arial"/>
                      </w:rPr>
                      <w:t>Key Stage 1 Phase Leader</w:t>
                    </w:r>
                  </w:p>
                </w:txbxContent>
              </v:textbox>
            </v:roundrect>
            <v:roundrect id="_s1050" o:spid="_x0000_s1059" style="position:absolute;left:4034;top:7493;width:2660;height:646;flip:y;v-text-anchor:middle" arcsize="10923f" o:dgmlayout="0" o:dgmnodekind="1" fillcolor="#bbe0e3">
              <v:textbox>
                <w:txbxContent>
                  <w:p w:rsidR="00EE083F" w:rsidRPr="00614113" w:rsidRDefault="00EE083F" w:rsidP="00EF1819">
                    <w:pPr>
                      <w:jc w:val="center"/>
                      <w:rPr>
                        <w:rFonts w:cs="Arial"/>
                      </w:rPr>
                    </w:pPr>
                    <w:r>
                      <w:rPr>
                        <w:rFonts w:cs="Arial"/>
                      </w:rPr>
                      <w:t>EYFS Phase Leader</w:t>
                    </w:r>
                  </w:p>
                </w:txbxContent>
              </v:textbox>
            </v:roundrect>
            <v:line id="_x0000_s1060" style="position:absolute;flip:x y" from="5934,6202" to="5944,7435" strokeweight="2.5pt"/>
            <v:line id="_x0000_s1061" style="position:absolute;flip:x y" from="1903,8629" to="5474,8645" strokeweight="2.5pt"/>
            <v:line id="_x0000_s1124" style="position:absolute;flip:x y" from="5464,8152" to="5465,8629" strokeweight="2.5pt"/>
            <v:line id="_x0000_s1125" style="position:absolute;flip:x y" from="2400,8092" to="2401,8569" strokeweight="2.5pt"/>
            <v:line id="_x0000_s1126" style="position:absolute;flip:x y" from="6754,6228" to="7999,9245" strokeweight="2.5pt"/>
            <w10:anchorlock/>
          </v:group>
        </w:pict>
      </w:r>
      <w:bookmarkStart w:id="19" w:name="_Toc322081275"/>
      <w:bookmarkStart w:id="20" w:name="_Toc322088163"/>
      <w:bookmarkStart w:id="21" w:name="_Toc322089255"/>
      <w:bookmarkStart w:id="22" w:name="_Toc361405809"/>
      <w:bookmarkStart w:id="23" w:name="_Toc447287978"/>
    </w:p>
    <w:p w:rsidR="0098603B" w:rsidRDefault="0098603B" w:rsidP="00E61B6B">
      <w:pPr>
        <w:pStyle w:val="Heading1"/>
        <w:rPr>
          <w:rFonts w:ascii="Times New Roman" w:hAnsi="Times New Roman" w:cs="Times New Roman"/>
        </w:rPr>
      </w:pPr>
    </w:p>
    <w:p w:rsidR="0098603B" w:rsidRDefault="0098603B" w:rsidP="00E61B6B">
      <w:pPr>
        <w:pStyle w:val="Heading1"/>
        <w:rPr>
          <w:rFonts w:ascii="Times New Roman" w:hAnsi="Times New Roman" w:cs="Times New Roman"/>
        </w:rPr>
      </w:pPr>
    </w:p>
    <w:p w:rsidR="004B3205" w:rsidRPr="004B3205" w:rsidRDefault="004B3205" w:rsidP="004B3205">
      <w:pPr>
        <w:rPr>
          <w:lang w:eastAsia="en-GB"/>
        </w:rPr>
      </w:pPr>
    </w:p>
    <w:p w:rsidR="00423C32" w:rsidRDefault="00423C32" w:rsidP="00E61B6B">
      <w:pPr>
        <w:pStyle w:val="Heading1"/>
        <w:rPr>
          <w:rFonts w:ascii="Times New Roman" w:hAnsi="Times New Roman" w:cs="Times New Roman"/>
        </w:rPr>
      </w:pPr>
      <w:r w:rsidRPr="005E323B">
        <w:rPr>
          <w:rFonts w:ascii="Times New Roman" w:hAnsi="Times New Roman" w:cs="Times New Roman"/>
        </w:rPr>
        <w:lastRenderedPageBreak/>
        <w:t>3.  Safety Responsibilities of Groups and Individual Members of Staff are as follows:</w:t>
      </w:r>
      <w:bookmarkEnd w:id="19"/>
      <w:bookmarkEnd w:id="20"/>
      <w:bookmarkEnd w:id="21"/>
      <w:bookmarkEnd w:id="22"/>
      <w:bookmarkEnd w:id="23"/>
    </w:p>
    <w:p w:rsidR="007B3616" w:rsidRPr="00CF63C7" w:rsidRDefault="007B3616" w:rsidP="007B3616">
      <w:pPr>
        <w:spacing w:after="225"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Overall accountability for health and safety lies with the employer of the members of staff in the school. However day-to-day running of the school including responsibility for the health and safety of staff and pupils is delegated to the head teacher and school management team. They have a key role in making sure risks are managed effectively on site.</w:t>
      </w:r>
    </w:p>
    <w:p w:rsidR="007B3616" w:rsidRPr="00CF63C7" w:rsidRDefault="007B3616" w:rsidP="007B3616">
      <w:pPr>
        <w:spacing w:after="225"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Sensible and effective management of health and safety relies on every member of the management team making sure risk is managed responsibly and proportionately. Good communication by all parties is critical to getting this right.</w:t>
      </w:r>
    </w:p>
    <w:p w:rsidR="007B3616" w:rsidRPr="00CF63C7" w:rsidRDefault="007B3616" w:rsidP="007B3616">
      <w:pPr>
        <w:pStyle w:val="Heading2"/>
        <w:rPr>
          <w:rFonts w:ascii="Times New Roman" w:hAnsi="Times New Roman" w:cs="Times New Roman"/>
        </w:rPr>
      </w:pPr>
      <w:r w:rsidRPr="00CF63C7">
        <w:rPr>
          <w:rFonts w:asciiTheme="minorHAnsi" w:hAnsiTheme="minorHAnsi" w:cstheme="minorHAnsi"/>
          <w:color w:val="111111"/>
          <w:sz w:val="24"/>
          <w:szCs w:val="24"/>
        </w:rPr>
        <w:t xml:space="preserve"> </w:t>
      </w:r>
      <w:r w:rsidRPr="00CF63C7">
        <w:rPr>
          <w:rFonts w:ascii="Times New Roman" w:hAnsi="Times New Roman" w:cs="Times New Roman"/>
        </w:rPr>
        <w:t>3.1</w:t>
      </w:r>
      <w:r w:rsidRPr="00CF63C7">
        <w:rPr>
          <w:rFonts w:ascii="Times New Roman" w:hAnsi="Times New Roman" w:cs="Times New Roman"/>
        </w:rPr>
        <w:tab/>
        <w:t>East Sussex County Council (employer)</w:t>
      </w:r>
    </w:p>
    <w:p w:rsidR="007B3616" w:rsidRPr="00CF63C7" w:rsidRDefault="007B3616" w:rsidP="007B3616">
      <w:pPr>
        <w:rPr>
          <w:lang w:eastAsia="en-GB"/>
        </w:rPr>
      </w:pPr>
      <w:r w:rsidRPr="00CF63C7">
        <w:rPr>
          <w:rFonts w:asciiTheme="minorHAnsi" w:hAnsiTheme="minorHAnsi" w:cstheme="minorHAnsi"/>
          <w:color w:val="111111"/>
          <w:sz w:val="24"/>
          <w:szCs w:val="24"/>
        </w:rPr>
        <w:t>East Sussex County Council’s health and safety functions are delegated to the headteacher in the school to fulfil on behalf of the employer. However overall legal accountability for the health and safety of employees and others cannot be delegated and remains the responsibility of the employer</w:t>
      </w:r>
      <w:r w:rsidRPr="00CF63C7">
        <w:rPr>
          <w:rFonts w:ascii="Arial" w:hAnsi="Arial" w:cs="Arial"/>
          <w:color w:val="111111"/>
        </w:rPr>
        <w:t>.</w:t>
      </w:r>
    </w:p>
    <w:p w:rsidR="007B3616" w:rsidRPr="00CF63C7" w:rsidRDefault="007B3616" w:rsidP="007B3616">
      <w:pPr>
        <w:spacing w:after="120" w:line="240" w:lineRule="auto"/>
        <w:rPr>
          <w:rFonts w:asciiTheme="minorHAnsi" w:eastAsia="Times New Roman" w:hAnsiTheme="minorHAnsi" w:cstheme="minorHAnsi"/>
          <w:sz w:val="24"/>
          <w:szCs w:val="24"/>
          <w:lang w:eastAsia="en-GB"/>
        </w:rPr>
      </w:pPr>
      <w:r w:rsidRPr="00CF63C7">
        <w:rPr>
          <w:rFonts w:asciiTheme="minorHAnsi" w:eastAsia="Times New Roman" w:hAnsiTheme="minorHAnsi" w:cstheme="minorHAnsi"/>
          <w:sz w:val="24"/>
          <w:szCs w:val="24"/>
          <w:lang w:eastAsia="en-GB"/>
        </w:rPr>
        <w:t>In order to discharge this responsibility, East Sussex County Council should:</w:t>
      </w:r>
    </w:p>
    <w:p w:rsidR="007B3616" w:rsidRPr="00CF63C7" w:rsidRDefault="007B3616" w:rsidP="00EF1819">
      <w:pPr>
        <w:numPr>
          <w:ilvl w:val="0"/>
          <w:numId w:val="33"/>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Put in place sensible approaches to health and safety, with clear policies that focus on the real risks, and do not encourage unnecessary paperwork.</w:t>
      </w:r>
    </w:p>
    <w:p w:rsidR="007B3616" w:rsidRPr="00CF63C7" w:rsidRDefault="007B3616" w:rsidP="00EF1819">
      <w:pPr>
        <w:numPr>
          <w:ilvl w:val="0"/>
          <w:numId w:val="33"/>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Implement arrangements that manage the risks to staff, pupils and visitors who may be affected by the school's activities.</w:t>
      </w:r>
    </w:p>
    <w:p w:rsidR="007B3616" w:rsidRPr="00CF63C7" w:rsidRDefault="007B3616" w:rsidP="00EF1819">
      <w:pPr>
        <w:numPr>
          <w:ilvl w:val="0"/>
          <w:numId w:val="33"/>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Tell your employees about the real and significant risks in the school and the precautions they need to take to manage them.</w:t>
      </w:r>
    </w:p>
    <w:p w:rsidR="007B3616" w:rsidRPr="00CF63C7" w:rsidRDefault="007B3616" w:rsidP="00EF1819">
      <w:pPr>
        <w:numPr>
          <w:ilvl w:val="0"/>
          <w:numId w:val="33"/>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Make sure your employees have the relevant information and training to manage risks on a day-to-day basis, including access to competent health and safety advice where needed.</w:t>
      </w:r>
    </w:p>
    <w:p w:rsidR="007B3616" w:rsidRPr="00CF63C7" w:rsidRDefault="007B3616" w:rsidP="00EF1819">
      <w:pPr>
        <w:numPr>
          <w:ilvl w:val="0"/>
          <w:numId w:val="33"/>
        </w:numPr>
        <w:spacing w:after="120" w:line="240" w:lineRule="auto"/>
        <w:textAlignment w:val="baseline"/>
        <w:rPr>
          <w:rFonts w:asciiTheme="minorHAnsi" w:eastAsia="Times New Roman" w:hAnsiTheme="minorHAnsi" w:cstheme="minorHAnsi"/>
          <w:sz w:val="24"/>
          <w:szCs w:val="24"/>
          <w:lang w:eastAsia="en-GB"/>
        </w:rPr>
      </w:pPr>
      <w:r w:rsidRPr="00CF63C7">
        <w:rPr>
          <w:rFonts w:asciiTheme="minorHAnsi" w:eastAsia="Times New Roman" w:hAnsiTheme="minorHAnsi" w:cstheme="minorHAnsi"/>
          <w:color w:val="111111"/>
          <w:sz w:val="24"/>
          <w:szCs w:val="24"/>
          <w:lang w:eastAsia="en-GB"/>
        </w:rPr>
        <w:t>Check that the control measures have been implemented and remain appropriate and effective.</w:t>
      </w:r>
    </w:p>
    <w:p w:rsidR="007B3616" w:rsidRPr="007B3616" w:rsidRDefault="007B3616" w:rsidP="007B3616">
      <w:pPr>
        <w:rPr>
          <w:lang w:eastAsia="en-GB"/>
        </w:rPr>
      </w:pPr>
    </w:p>
    <w:p w:rsidR="00423C32" w:rsidRDefault="00423C32" w:rsidP="00E61B6B">
      <w:pPr>
        <w:pStyle w:val="Heading2"/>
        <w:rPr>
          <w:rFonts w:ascii="Times New Roman" w:hAnsi="Times New Roman" w:cs="Times New Roman"/>
        </w:rPr>
      </w:pPr>
      <w:bookmarkStart w:id="24" w:name="_Toc430177403"/>
      <w:bookmarkStart w:id="25" w:name="_Toc447287979"/>
      <w:bookmarkStart w:id="26" w:name="_Hlk61939557"/>
      <w:r w:rsidRPr="005E323B">
        <w:rPr>
          <w:rFonts w:ascii="Times New Roman" w:hAnsi="Times New Roman" w:cs="Times New Roman"/>
        </w:rPr>
        <w:t>3.1</w:t>
      </w:r>
      <w:r w:rsidRPr="005E323B">
        <w:rPr>
          <w:rFonts w:ascii="Times New Roman" w:hAnsi="Times New Roman" w:cs="Times New Roman"/>
        </w:rPr>
        <w:tab/>
        <w:t>The Governing Body</w:t>
      </w:r>
      <w:bookmarkEnd w:id="24"/>
      <w:bookmarkEnd w:id="25"/>
      <w:r w:rsidRPr="005E323B">
        <w:rPr>
          <w:rFonts w:ascii="Times New Roman" w:hAnsi="Times New Roman" w:cs="Times New Roman"/>
        </w:rPr>
        <w:t xml:space="preserve"> </w:t>
      </w:r>
    </w:p>
    <w:bookmarkEnd w:id="26"/>
    <w:p w:rsidR="00423C32" w:rsidRPr="00C426BB" w:rsidRDefault="00A54F5A" w:rsidP="00C426BB">
      <w:pPr>
        <w:pStyle w:val="1bodycopy10pt"/>
        <w:rPr>
          <w:rFonts w:asciiTheme="minorHAnsi" w:hAnsiTheme="minorHAnsi" w:cstheme="minorHAnsi"/>
          <w:sz w:val="24"/>
          <w:lang w:val="en-GB"/>
        </w:rPr>
      </w:pPr>
      <w:r w:rsidRPr="005B45E0">
        <w:rPr>
          <w:rFonts w:asciiTheme="minorHAnsi" w:hAnsiTheme="minorHAnsi" w:cstheme="minorHAnsi"/>
          <w:sz w:val="24"/>
          <w:lang w:val="en-GB"/>
        </w:rPr>
        <w:t>The governing board has a duty to take reasonable steps to ensure that staff and pupils are not exposed to risks to their health</w:t>
      </w:r>
      <w:r w:rsidR="00C426BB">
        <w:rPr>
          <w:rFonts w:asciiTheme="minorHAnsi" w:hAnsiTheme="minorHAnsi" w:cstheme="minorHAnsi"/>
          <w:sz w:val="24"/>
          <w:lang w:val="en-GB"/>
        </w:rPr>
        <w:t xml:space="preserve">, </w:t>
      </w:r>
      <w:r w:rsidRPr="005B45E0">
        <w:rPr>
          <w:rFonts w:asciiTheme="minorHAnsi" w:hAnsiTheme="minorHAnsi" w:cstheme="minorHAnsi"/>
          <w:sz w:val="24"/>
          <w:lang w:val="en-GB"/>
        </w:rPr>
        <w:t>safety</w:t>
      </w:r>
      <w:r w:rsidR="00C426BB">
        <w:rPr>
          <w:rFonts w:asciiTheme="minorHAnsi" w:hAnsiTheme="minorHAnsi" w:cstheme="minorHAnsi"/>
          <w:sz w:val="24"/>
          <w:lang w:val="en-GB"/>
        </w:rPr>
        <w:t xml:space="preserve"> and wellbeing</w:t>
      </w:r>
      <w:r w:rsidRPr="005B45E0">
        <w:rPr>
          <w:rFonts w:asciiTheme="minorHAnsi" w:hAnsiTheme="minorHAnsi" w:cstheme="minorHAnsi"/>
          <w:sz w:val="24"/>
          <w:lang w:val="en-GB"/>
        </w:rPr>
        <w:t xml:space="preserve">. This applies to activities on or off the school premises. </w:t>
      </w:r>
    </w:p>
    <w:p w:rsidR="00423C32" w:rsidRPr="00CF63C7" w:rsidRDefault="00423C32" w:rsidP="005B45E0">
      <w:pPr>
        <w:spacing w:after="120" w:line="240" w:lineRule="auto"/>
        <w:rPr>
          <w:rFonts w:asciiTheme="minorHAnsi" w:eastAsia="Times New Roman" w:hAnsiTheme="minorHAnsi" w:cstheme="minorHAnsi"/>
          <w:sz w:val="24"/>
          <w:szCs w:val="24"/>
          <w:lang w:eastAsia="en-GB"/>
        </w:rPr>
      </w:pPr>
      <w:r w:rsidRPr="00CF63C7">
        <w:rPr>
          <w:rFonts w:asciiTheme="minorHAnsi" w:eastAsia="Times New Roman" w:hAnsiTheme="minorHAnsi" w:cstheme="minorHAnsi"/>
          <w:sz w:val="24"/>
          <w:szCs w:val="24"/>
          <w:lang w:eastAsia="en-GB"/>
        </w:rPr>
        <w:t>In order to discharge this responsibility, the Governing Body will:</w:t>
      </w:r>
    </w:p>
    <w:p w:rsidR="002B437E" w:rsidRPr="00CF63C7" w:rsidRDefault="002B437E"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 xml:space="preserve">Take reasonable steps to make sure that the school is following the </w:t>
      </w:r>
      <w:r w:rsidR="00330D29" w:rsidRPr="00CF63C7">
        <w:rPr>
          <w:rFonts w:asciiTheme="minorHAnsi" w:eastAsia="Times New Roman" w:hAnsiTheme="minorHAnsi" w:cstheme="minorHAnsi"/>
          <w:color w:val="111111"/>
          <w:sz w:val="24"/>
          <w:szCs w:val="24"/>
          <w:lang w:eastAsia="en-GB"/>
        </w:rPr>
        <w:t>health and safety</w:t>
      </w:r>
      <w:r w:rsidRPr="00CF63C7">
        <w:rPr>
          <w:rFonts w:asciiTheme="minorHAnsi" w:eastAsia="Times New Roman" w:hAnsiTheme="minorHAnsi" w:cstheme="minorHAnsi"/>
          <w:color w:val="111111"/>
          <w:sz w:val="24"/>
          <w:szCs w:val="24"/>
          <w:lang w:eastAsia="en-GB"/>
        </w:rPr>
        <w:t xml:space="preserve"> policy and procedures e.g. through regular discussion at governance meetings.</w:t>
      </w:r>
    </w:p>
    <w:p w:rsidR="00330D29" w:rsidRPr="00CF63C7" w:rsidRDefault="00330D29"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Ensure the lead Health and Safety Governor attends regular health and safety training.</w:t>
      </w:r>
    </w:p>
    <w:p w:rsidR="002B437E" w:rsidRPr="00CF63C7" w:rsidRDefault="002B437E"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Ensure staff receive adequate training to enable them to carry out their responsibilities.</w:t>
      </w:r>
    </w:p>
    <w:p w:rsidR="002B437E" w:rsidRPr="00CF63C7" w:rsidRDefault="002B437E"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Promote a sensible approach to health and safety, making use of competent health and safety advice when required.</w:t>
      </w:r>
    </w:p>
    <w:p w:rsidR="00330D29" w:rsidRPr="00CF63C7" w:rsidRDefault="002B437E"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sidRPr="00CF63C7">
        <w:rPr>
          <w:rFonts w:asciiTheme="minorHAnsi" w:eastAsia="Times New Roman" w:hAnsiTheme="minorHAnsi" w:cstheme="minorHAnsi"/>
          <w:color w:val="111111"/>
          <w:sz w:val="24"/>
          <w:szCs w:val="24"/>
          <w:lang w:eastAsia="en-GB"/>
        </w:rPr>
        <w:t>Work in close partnership with the head teacher and senior management team to support sensible health and safety management and to challenge as appropriate.</w:t>
      </w:r>
    </w:p>
    <w:p w:rsidR="00423C32" w:rsidRPr="0099666F" w:rsidRDefault="00330D29"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E</w:t>
      </w:r>
      <w:r w:rsidR="00423C32" w:rsidRPr="00330D29">
        <w:rPr>
          <w:rFonts w:asciiTheme="minorHAnsi" w:eastAsia="Times New Roman" w:hAnsiTheme="minorHAnsi" w:cstheme="minorHAnsi"/>
          <w:sz w:val="24"/>
          <w:szCs w:val="24"/>
          <w:lang w:eastAsia="en-GB"/>
        </w:rPr>
        <w:t>nsure, via reviewing risk assessments and inspection reports, that there is adequate provision both in staffing, facilities and resources to allow the school to meet both its legal and moral obligations with respect to health, safety and welfare</w:t>
      </w:r>
      <w:r w:rsidR="00C426BB">
        <w:rPr>
          <w:rFonts w:asciiTheme="minorHAnsi" w:eastAsia="Times New Roman" w:hAnsiTheme="minorHAnsi" w:cstheme="minorHAnsi"/>
          <w:sz w:val="24"/>
          <w:szCs w:val="24"/>
          <w:lang w:eastAsia="en-GB"/>
        </w:rPr>
        <w:t>.</w:t>
      </w:r>
    </w:p>
    <w:p w:rsidR="0099666F" w:rsidRPr="00330D29" w:rsidRDefault="0099666F" w:rsidP="00EF1819">
      <w:pPr>
        <w:numPr>
          <w:ilvl w:val="0"/>
          <w:numId w:val="34"/>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lastRenderedPageBreak/>
        <w:t>Budget for health and safety matters.</w:t>
      </w:r>
    </w:p>
    <w:p w:rsidR="00423C32" w:rsidRDefault="00423C32" w:rsidP="00E61B6B">
      <w:pPr>
        <w:pStyle w:val="Heading2"/>
        <w:rPr>
          <w:rFonts w:ascii="Times New Roman" w:hAnsi="Times New Roman" w:cs="Times New Roman"/>
        </w:rPr>
      </w:pPr>
      <w:bookmarkStart w:id="27" w:name="_Toc430177404"/>
      <w:bookmarkStart w:id="28" w:name="_Toc447287980"/>
      <w:r w:rsidRPr="005E323B">
        <w:rPr>
          <w:rFonts w:ascii="Times New Roman" w:hAnsi="Times New Roman" w:cs="Times New Roman"/>
        </w:rPr>
        <w:t xml:space="preserve">3.2  </w:t>
      </w:r>
      <w:r w:rsidRPr="005E323B">
        <w:rPr>
          <w:rFonts w:ascii="Times New Roman" w:hAnsi="Times New Roman" w:cs="Times New Roman"/>
        </w:rPr>
        <w:tab/>
        <w:t>Headteacher</w:t>
      </w:r>
      <w:bookmarkEnd w:id="27"/>
      <w:bookmarkEnd w:id="28"/>
      <w:r w:rsidRPr="005E323B">
        <w:rPr>
          <w:rFonts w:ascii="Times New Roman" w:hAnsi="Times New Roman" w:cs="Times New Roman"/>
        </w:rPr>
        <w:t xml:space="preserve"> </w:t>
      </w:r>
    </w:p>
    <w:p w:rsidR="00C426BB" w:rsidRPr="0098603B" w:rsidRDefault="00C426BB" w:rsidP="0098603B">
      <w:pPr>
        <w:spacing w:after="12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 xml:space="preserve">The Headteacher has overall responsibility for policy, </w:t>
      </w:r>
      <w:r w:rsidR="00A73940" w:rsidRPr="0002211F">
        <w:rPr>
          <w:rFonts w:asciiTheme="minorHAnsi" w:eastAsia="Times New Roman" w:hAnsiTheme="minorHAnsi" w:cstheme="minorHAnsi"/>
          <w:sz w:val="24"/>
          <w:szCs w:val="24"/>
          <w:lang w:eastAsia="en-GB"/>
        </w:rPr>
        <w:t>organisation,</w:t>
      </w:r>
      <w:r w:rsidRPr="0002211F">
        <w:rPr>
          <w:rFonts w:asciiTheme="minorHAnsi" w:eastAsia="Times New Roman" w:hAnsiTheme="minorHAnsi" w:cstheme="minorHAnsi"/>
          <w:sz w:val="24"/>
          <w:szCs w:val="24"/>
          <w:lang w:eastAsia="en-GB"/>
        </w:rPr>
        <w:t xml:space="preserve"> and arrangements throughout the school and in particular </w:t>
      </w:r>
      <w:r w:rsidR="00961C12">
        <w:rPr>
          <w:rFonts w:asciiTheme="minorHAnsi" w:eastAsia="Times New Roman" w:hAnsiTheme="minorHAnsi" w:cstheme="minorHAnsi"/>
          <w:sz w:val="24"/>
          <w:szCs w:val="24"/>
          <w:lang w:eastAsia="en-GB"/>
        </w:rPr>
        <w:t>t</w:t>
      </w:r>
      <w:r w:rsidRPr="0002211F">
        <w:rPr>
          <w:rFonts w:asciiTheme="minorHAnsi" w:eastAsia="Times New Roman" w:hAnsiTheme="minorHAnsi" w:cstheme="minorHAnsi"/>
          <w:sz w:val="24"/>
          <w:szCs w:val="24"/>
          <w:lang w:eastAsia="en-GB"/>
        </w:rPr>
        <w:t>he Headteacher will:</w:t>
      </w:r>
    </w:p>
    <w:p w:rsidR="00C426BB" w:rsidRPr="00C426BB" w:rsidRDefault="00C426BB" w:rsidP="00EF1819">
      <w:pPr>
        <w:numPr>
          <w:ilvl w:val="0"/>
          <w:numId w:val="35"/>
        </w:numPr>
        <w:spacing w:after="0" w:line="240" w:lineRule="auto"/>
        <w:textAlignment w:val="baseline"/>
        <w:rPr>
          <w:rFonts w:asciiTheme="minorHAnsi" w:eastAsia="Times New Roman" w:hAnsiTheme="minorHAnsi" w:cstheme="minorHAnsi"/>
          <w:color w:val="111111"/>
          <w:sz w:val="24"/>
          <w:szCs w:val="24"/>
          <w:lang w:eastAsia="en-GB"/>
        </w:rPr>
      </w:pPr>
      <w:r w:rsidRPr="00C426BB">
        <w:rPr>
          <w:rFonts w:asciiTheme="minorHAnsi" w:eastAsia="Times New Roman" w:hAnsiTheme="minorHAnsi" w:cstheme="minorHAnsi"/>
          <w:color w:val="111111"/>
          <w:sz w:val="24"/>
          <w:szCs w:val="24"/>
          <w:lang w:eastAsia="en-GB"/>
        </w:rPr>
        <w:t>Ensure that the school is following the health and safety policy and has effective arrangements for managing the real health and safety risks at the school</w:t>
      </w:r>
      <w:r w:rsidR="0099666F">
        <w:rPr>
          <w:rFonts w:asciiTheme="minorHAnsi" w:eastAsia="Times New Roman" w:hAnsiTheme="minorHAnsi" w:cstheme="minorHAnsi"/>
          <w:color w:val="111111"/>
          <w:sz w:val="24"/>
          <w:szCs w:val="24"/>
          <w:lang w:eastAsia="en-GB"/>
        </w:rPr>
        <w:t xml:space="preserve"> and that the policy is reviewed annually</w:t>
      </w:r>
      <w:r w:rsidRPr="00C426BB">
        <w:rPr>
          <w:rFonts w:asciiTheme="minorHAnsi" w:eastAsia="Times New Roman" w:hAnsiTheme="minorHAnsi" w:cstheme="minorHAnsi"/>
          <w:color w:val="111111"/>
          <w:sz w:val="24"/>
          <w:szCs w:val="24"/>
          <w:lang w:eastAsia="en-GB"/>
        </w:rPr>
        <w:t>.</w:t>
      </w:r>
    </w:p>
    <w:p w:rsidR="00C426BB" w:rsidRPr="00C426BB" w:rsidRDefault="00C426BB" w:rsidP="00EF1819">
      <w:pPr>
        <w:numPr>
          <w:ilvl w:val="0"/>
          <w:numId w:val="35"/>
        </w:numPr>
        <w:spacing w:after="0" w:line="240" w:lineRule="auto"/>
        <w:textAlignment w:val="baseline"/>
        <w:rPr>
          <w:rFonts w:asciiTheme="minorHAnsi" w:eastAsia="Times New Roman" w:hAnsiTheme="minorHAnsi" w:cstheme="minorHAnsi"/>
          <w:color w:val="111111"/>
          <w:sz w:val="24"/>
          <w:szCs w:val="24"/>
          <w:lang w:eastAsia="en-GB"/>
        </w:rPr>
      </w:pPr>
      <w:r w:rsidRPr="00C426BB">
        <w:rPr>
          <w:rFonts w:asciiTheme="minorHAnsi" w:eastAsia="Times New Roman" w:hAnsiTheme="minorHAnsi" w:cstheme="minorHAnsi"/>
          <w:color w:val="111111"/>
          <w:sz w:val="24"/>
          <w:szCs w:val="24"/>
          <w:lang w:eastAsia="en-GB"/>
        </w:rPr>
        <w:t>Maintain effective communications with employers, governors, and the school workforce, and give clear information to pupils and visitors, including contractors, regarding the significant risks on site.</w:t>
      </w:r>
    </w:p>
    <w:p w:rsidR="00C426BB" w:rsidRPr="00C426BB" w:rsidRDefault="00C426BB" w:rsidP="00EF1819">
      <w:pPr>
        <w:numPr>
          <w:ilvl w:val="0"/>
          <w:numId w:val="35"/>
        </w:numPr>
        <w:spacing w:after="0" w:line="240" w:lineRule="auto"/>
        <w:textAlignment w:val="baseline"/>
        <w:rPr>
          <w:rFonts w:asciiTheme="minorHAnsi" w:eastAsia="Times New Roman" w:hAnsiTheme="minorHAnsi" w:cstheme="minorHAnsi"/>
          <w:color w:val="111111"/>
          <w:sz w:val="24"/>
          <w:szCs w:val="24"/>
          <w:lang w:eastAsia="en-GB"/>
        </w:rPr>
      </w:pPr>
      <w:r w:rsidRPr="00C426BB">
        <w:rPr>
          <w:rFonts w:asciiTheme="minorHAnsi" w:eastAsia="Times New Roman" w:hAnsiTheme="minorHAnsi" w:cstheme="minorHAnsi"/>
          <w:color w:val="111111"/>
          <w:sz w:val="24"/>
          <w:szCs w:val="24"/>
          <w:lang w:eastAsia="en-GB"/>
        </w:rPr>
        <w:t>Consult and work with recognised safety representatives/employee representatives and safety committees.</w:t>
      </w:r>
    </w:p>
    <w:p w:rsidR="001A170E" w:rsidRPr="0002211F" w:rsidRDefault="001A170E" w:rsidP="00EF1819">
      <w:pPr>
        <w:widowControl w:val="0"/>
        <w:numPr>
          <w:ilvl w:val="0"/>
          <w:numId w:val="35"/>
        </w:numPr>
        <w:spacing w:after="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ensure safety procedures are developed and adhered to for operations carried out within the school by their staff and by outside contractors under their control;</w:t>
      </w:r>
    </w:p>
    <w:p w:rsidR="00961C12" w:rsidRPr="0002211F" w:rsidRDefault="00961C12" w:rsidP="00EF1819">
      <w:pPr>
        <w:widowControl w:val="0"/>
        <w:numPr>
          <w:ilvl w:val="0"/>
          <w:numId w:val="35"/>
        </w:numPr>
        <w:spacing w:after="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monitor the general safety programme;</w:t>
      </w:r>
    </w:p>
    <w:p w:rsidR="001A170E" w:rsidRPr="00961C12" w:rsidRDefault="00961C12" w:rsidP="00EF1819">
      <w:pPr>
        <w:widowControl w:val="0"/>
        <w:numPr>
          <w:ilvl w:val="0"/>
          <w:numId w:val="35"/>
        </w:numPr>
        <w:spacing w:after="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publicise safety matters;</w:t>
      </w:r>
    </w:p>
    <w:p w:rsidR="001A170E" w:rsidRPr="0002211F" w:rsidRDefault="001A170E" w:rsidP="00EF1819">
      <w:pPr>
        <w:widowControl w:val="0"/>
        <w:numPr>
          <w:ilvl w:val="0"/>
          <w:numId w:val="35"/>
        </w:numPr>
        <w:spacing w:after="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investigate and advise on hazards and precautions;</w:t>
      </w:r>
    </w:p>
    <w:p w:rsidR="001A170E" w:rsidRPr="0002211F" w:rsidRDefault="001A170E" w:rsidP="00EF1819">
      <w:pPr>
        <w:widowControl w:val="0"/>
        <w:numPr>
          <w:ilvl w:val="0"/>
          <w:numId w:val="35"/>
        </w:numPr>
        <w:spacing w:after="0" w:line="240" w:lineRule="auto"/>
        <w:rPr>
          <w:rFonts w:asciiTheme="minorHAnsi" w:eastAsia="Times New Roman" w:hAnsiTheme="minorHAnsi" w:cstheme="minorHAnsi"/>
          <w:sz w:val="24"/>
          <w:szCs w:val="24"/>
          <w:lang w:eastAsia="en-GB"/>
        </w:rPr>
      </w:pPr>
      <w:r w:rsidRPr="0002211F">
        <w:rPr>
          <w:rFonts w:asciiTheme="minorHAnsi" w:eastAsia="Times New Roman" w:hAnsiTheme="minorHAnsi" w:cstheme="minorHAnsi"/>
          <w:sz w:val="24"/>
          <w:szCs w:val="24"/>
          <w:lang w:eastAsia="en-GB"/>
        </w:rPr>
        <w:t>develop, introduce, maintain and review safety management procedures to ensure the school complies with legislative requirements and good industry practice e.g. risk assessments including fire, display screen equipment and manual handling;</w:t>
      </w:r>
    </w:p>
    <w:p w:rsidR="002B437E" w:rsidRPr="005658AB" w:rsidRDefault="002B437E" w:rsidP="005658AB">
      <w:pPr>
        <w:spacing w:after="0" w:line="240" w:lineRule="auto"/>
        <w:ind w:left="720"/>
        <w:textAlignment w:val="baseline"/>
        <w:rPr>
          <w:rFonts w:asciiTheme="minorHAnsi" w:eastAsia="Times New Roman" w:hAnsiTheme="minorHAnsi" w:cstheme="minorHAnsi"/>
          <w:color w:val="111111"/>
          <w:sz w:val="24"/>
          <w:szCs w:val="24"/>
          <w:lang w:eastAsia="en-GB"/>
        </w:rPr>
      </w:pPr>
    </w:p>
    <w:p w:rsidR="001A170E" w:rsidRDefault="001A170E" w:rsidP="002B437E">
      <w:pPr>
        <w:rPr>
          <w:rFonts w:asciiTheme="minorHAnsi" w:hAnsiTheme="minorHAnsi" w:cstheme="minorHAnsi"/>
          <w:b/>
          <w:bCs/>
          <w:lang w:eastAsia="en-GB"/>
        </w:rPr>
      </w:pPr>
      <w:r w:rsidRPr="001A170E">
        <w:rPr>
          <w:rFonts w:asciiTheme="minorHAnsi" w:hAnsiTheme="minorHAnsi" w:cstheme="minorHAnsi"/>
          <w:b/>
          <w:bCs/>
          <w:lang w:eastAsia="en-GB"/>
        </w:rPr>
        <w:t>Pashley Staff</w:t>
      </w:r>
    </w:p>
    <w:p w:rsidR="002C646B" w:rsidRPr="005658AB" w:rsidRDefault="002C646B" w:rsidP="005658AB">
      <w:pPr>
        <w:pStyle w:val="NoSpacing"/>
        <w:rPr>
          <w:sz w:val="24"/>
          <w:szCs w:val="24"/>
          <w:lang w:eastAsia="en-GB"/>
        </w:rPr>
      </w:pPr>
      <w:bookmarkStart w:id="29" w:name="_Hlk61950720"/>
      <w:r w:rsidRPr="005658AB">
        <w:rPr>
          <w:sz w:val="24"/>
          <w:szCs w:val="24"/>
          <w:lang w:eastAsia="en-GB"/>
        </w:rPr>
        <w:t>The Headteacher will:</w:t>
      </w:r>
    </w:p>
    <w:bookmarkEnd w:id="29"/>
    <w:p w:rsidR="001A170E" w:rsidRPr="005658AB" w:rsidRDefault="001A170E" w:rsidP="00EF1819">
      <w:pPr>
        <w:pStyle w:val="NoSpacing"/>
        <w:numPr>
          <w:ilvl w:val="0"/>
          <w:numId w:val="39"/>
        </w:numPr>
        <w:rPr>
          <w:sz w:val="24"/>
          <w:szCs w:val="24"/>
          <w:lang w:eastAsia="en-GB"/>
        </w:rPr>
      </w:pPr>
      <w:r w:rsidRPr="005658AB">
        <w:rPr>
          <w:sz w:val="24"/>
          <w:szCs w:val="24"/>
          <w:lang w:eastAsia="en-GB"/>
        </w:rPr>
        <w:t>Make sure that the staff have the appropriate training and competencies to deal with risks in their areas of responsibility.</w:t>
      </w:r>
    </w:p>
    <w:p w:rsidR="001A170E" w:rsidRPr="005658AB" w:rsidRDefault="001A170E" w:rsidP="00EF1819">
      <w:pPr>
        <w:pStyle w:val="NoSpacing"/>
        <w:numPr>
          <w:ilvl w:val="0"/>
          <w:numId w:val="39"/>
        </w:numPr>
        <w:rPr>
          <w:sz w:val="24"/>
          <w:szCs w:val="24"/>
        </w:rPr>
      </w:pPr>
      <w:r w:rsidRPr="005658AB">
        <w:rPr>
          <w:sz w:val="24"/>
          <w:szCs w:val="24"/>
        </w:rPr>
        <w:t>Ensuring there is enough staff to safely supervise pupils</w:t>
      </w:r>
    </w:p>
    <w:p w:rsidR="001A170E" w:rsidRPr="005658AB" w:rsidRDefault="001A170E" w:rsidP="00EF1819">
      <w:pPr>
        <w:pStyle w:val="NoSpacing"/>
        <w:numPr>
          <w:ilvl w:val="0"/>
          <w:numId w:val="39"/>
        </w:numPr>
        <w:rPr>
          <w:sz w:val="24"/>
          <w:szCs w:val="24"/>
          <w:lang w:eastAsia="en-GB"/>
        </w:rPr>
      </w:pPr>
      <w:r w:rsidRPr="005658AB">
        <w:rPr>
          <w:sz w:val="24"/>
          <w:szCs w:val="24"/>
          <w:lang w:eastAsia="en-GB"/>
        </w:rPr>
        <w:t>Make sure that staff understand their responsibilities and know how to access support and advice to help them manage risks responsibly.</w:t>
      </w:r>
    </w:p>
    <w:p w:rsidR="001A170E" w:rsidRPr="005658AB" w:rsidRDefault="001A170E" w:rsidP="00EF1819">
      <w:pPr>
        <w:pStyle w:val="NoSpacing"/>
        <w:numPr>
          <w:ilvl w:val="0"/>
          <w:numId w:val="39"/>
        </w:numPr>
        <w:rPr>
          <w:sz w:val="24"/>
          <w:szCs w:val="24"/>
          <w:lang w:eastAsia="en-GB"/>
        </w:rPr>
      </w:pPr>
      <w:r w:rsidRPr="005658AB">
        <w:rPr>
          <w:sz w:val="24"/>
          <w:szCs w:val="24"/>
          <w:lang w:eastAsia="en-GB"/>
        </w:rPr>
        <w:t>ensure that health and safety is considered as an integral part of teaching;</w:t>
      </w:r>
    </w:p>
    <w:p w:rsidR="001A170E" w:rsidRPr="005658AB" w:rsidRDefault="001A170E" w:rsidP="00EF1819">
      <w:pPr>
        <w:pStyle w:val="NoSpacing"/>
        <w:numPr>
          <w:ilvl w:val="0"/>
          <w:numId w:val="39"/>
        </w:numPr>
        <w:rPr>
          <w:sz w:val="24"/>
          <w:szCs w:val="24"/>
          <w:lang w:eastAsia="en-GB"/>
        </w:rPr>
      </w:pPr>
      <w:r w:rsidRPr="005658AB">
        <w:rPr>
          <w:sz w:val="24"/>
          <w:szCs w:val="24"/>
          <w:lang w:eastAsia="en-GB"/>
        </w:rPr>
        <w:t>nominate specific staff with designated safety roles, e.g. Health and Safety Co-ordinator, Premises Co-ordinator, throughout the school and ensure they are fulfilling their roles and responsibilities</w:t>
      </w:r>
    </w:p>
    <w:p w:rsidR="001A170E" w:rsidRPr="005658AB" w:rsidRDefault="001A170E" w:rsidP="00EF1819">
      <w:pPr>
        <w:pStyle w:val="NoSpacing"/>
        <w:numPr>
          <w:ilvl w:val="0"/>
          <w:numId w:val="39"/>
        </w:numPr>
        <w:rPr>
          <w:sz w:val="24"/>
          <w:szCs w:val="24"/>
        </w:rPr>
      </w:pPr>
      <w:r w:rsidRPr="005658AB">
        <w:rPr>
          <w:sz w:val="24"/>
          <w:szCs w:val="24"/>
        </w:rPr>
        <w:t>Ensuring that in their absence, health and safety responsibilities are delegated to another member of staff</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instigate appropriate disciplinary action where it is shown that staff have ignored or shown a disregard for health and safety matters outlined within the Safety Policy, School Codes of Practice or health and safety legislation;</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ensure all full and part-time staff receive appropriate health and safety training at induction which must include emergency arrangements (i.e. first aid, fire and accident reporting), and specific sections of the Health and Safety Policy are discussed to ensure that new members of staff are aware of their responsibilities and any restricted tasks and activities;</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ensure adequate numbers of staff can support the following management arrangements:</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First aid</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Fire and emergency evacuation</w:t>
      </w:r>
    </w:p>
    <w:p w:rsidR="002C646B" w:rsidRPr="005658AB" w:rsidRDefault="002C646B" w:rsidP="00EF1819">
      <w:pPr>
        <w:pStyle w:val="NoSpacing"/>
        <w:numPr>
          <w:ilvl w:val="0"/>
          <w:numId w:val="39"/>
        </w:numPr>
        <w:rPr>
          <w:sz w:val="24"/>
          <w:szCs w:val="24"/>
          <w:lang w:eastAsia="en-GB"/>
        </w:rPr>
      </w:pPr>
      <w:r w:rsidRPr="005658AB">
        <w:rPr>
          <w:sz w:val="24"/>
          <w:szCs w:val="24"/>
          <w:lang w:eastAsia="en-GB"/>
        </w:rPr>
        <w:t>Risk assessments, including fire, display screen equipment, manual handling, substances and general risk assessments.</w:t>
      </w:r>
    </w:p>
    <w:p w:rsidR="000F25A4" w:rsidRPr="005658AB" w:rsidRDefault="000F25A4" w:rsidP="005658AB">
      <w:pPr>
        <w:pStyle w:val="NoSpacing"/>
        <w:rPr>
          <w:color w:val="111111"/>
          <w:sz w:val="24"/>
          <w:szCs w:val="24"/>
          <w:lang w:eastAsia="en-GB"/>
        </w:rPr>
      </w:pPr>
    </w:p>
    <w:p w:rsidR="000F25A4" w:rsidRDefault="000F25A4" w:rsidP="000F25A4">
      <w:pPr>
        <w:spacing w:after="0" w:line="240" w:lineRule="auto"/>
        <w:textAlignment w:val="baseline"/>
        <w:rPr>
          <w:rFonts w:asciiTheme="minorHAnsi" w:eastAsia="Times New Roman" w:hAnsiTheme="minorHAnsi" w:cstheme="minorHAnsi"/>
          <w:b/>
          <w:bCs/>
          <w:color w:val="111111"/>
          <w:sz w:val="24"/>
          <w:szCs w:val="24"/>
          <w:lang w:eastAsia="en-GB"/>
        </w:rPr>
      </w:pPr>
      <w:r w:rsidRPr="000F25A4">
        <w:rPr>
          <w:rFonts w:asciiTheme="minorHAnsi" w:eastAsia="Times New Roman" w:hAnsiTheme="minorHAnsi" w:cstheme="minorHAnsi"/>
          <w:b/>
          <w:bCs/>
          <w:color w:val="111111"/>
          <w:sz w:val="24"/>
          <w:szCs w:val="24"/>
          <w:lang w:eastAsia="en-GB"/>
        </w:rPr>
        <w:t>Premises</w:t>
      </w:r>
    </w:p>
    <w:p w:rsidR="000F25A4" w:rsidRPr="00C426BB" w:rsidRDefault="000F25A4" w:rsidP="000F25A4">
      <w:pPr>
        <w:spacing w:after="0" w:line="240" w:lineRule="auto"/>
        <w:textAlignment w:val="baseline"/>
        <w:rPr>
          <w:rFonts w:asciiTheme="minorHAnsi" w:eastAsia="Times New Roman" w:hAnsiTheme="minorHAnsi" w:cstheme="minorHAnsi"/>
          <w:b/>
          <w:bCs/>
          <w:color w:val="111111"/>
          <w:sz w:val="24"/>
          <w:szCs w:val="24"/>
          <w:lang w:eastAsia="en-GB"/>
        </w:rPr>
      </w:pPr>
    </w:p>
    <w:p w:rsidR="000F25A4" w:rsidRPr="00961C12" w:rsidRDefault="000F25A4" w:rsidP="00961C12">
      <w:pPr>
        <w:pStyle w:val="NoSpacing"/>
        <w:rPr>
          <w:sz w:val="24"/>
          <w:szCs w:val="24"/>
          <w:lang w:eastAsia="en-GB"/>
        </w:rPr>
      </w:pPr>
      <w:r w:rsidRPr="00961C12">
        <w:rPr>
          <w:sz w:val="24"/>
          <w:szCs w:val="24"/>
          <w:lang w:eastAsia="en-GB"/>
        </w:rPr>
        <w:t>The Headteacher will:</w:t>
      </w:r>
    </w:p>
    <w:p w:rsidR="000F25A4" w:rsidRPr="00961C12" w:rsidRDefault="000F25A4" w:rsidP="00EF1819">
      <w:pPr>
        <w:pStyle w:val="NoSpacing"/>
        <w:numPr>
          <w:ilvl w:val="0"/>
          <w:numId w:val="38"/>
        </w:numPr>
        <w:rPr>
          <w:sz w:val="24"/>
          <w:szCs w:val="24"/>
          <w:lang w:eastAsia="en-GB"/>
        </w:rPr>
      </w:pPr>
      <w:r w:rsidRPr="00961C12">
        <w:rPr>
          <w:sz w:val="24"/>
          <w:szCs w:val="24"/>
          <w:lang w:eastAsia="en-GB"/>
        </w:rPr>
        <w:t>ensure that premises safety inspections are carried out at specified intervals e.g. weekly, bi-termly, recorded and that necessary remedial action is carried out;</w:t>
      </w:r>
    </w:p>
    <w:p w:rsidR="000F25A4" w:rsidRPr="00961C12" w:rsidRDefault="000F25A4" w:rsidP="00EF1819">
      <w:pPr>
        <w:pStyle w:val="NoSpacing"/>
        <w:numPr>
          <w:ilvl w:val="0"/>
          <w:numId w:val="38"/>
        </w:numPr>
        <w:rPr>
          <w:sz w:val="24"/>
          <w:szCs w:val="24"/>
          <w:lang w:eastAsia="en-GB"/>
        </w:rPr>
      </w:pPr>
      <w:r w:rsidRPr="00961C12">
        <w:rPr>
          <w:sz w:val="24"/>
          <w:szCs w:val="24"/>
          <w:lang w:eastAsia="en-GB"/>
        </w:rPr>
        <w:t>ensure that health and safety is taken into account when considering any proposed or impending changes e.g. building works, room allocate or usage, etc.;</w:t>
      </w:r>
    </w:p>
    <w:p w:rsidR="00961C12" w:rsidRPr="00961C12" w:rsidRDefault="00961C12" w:rsidP="00EF1819">
      <w:pPr>
        <w:pStyle w:val="NoSpacing"/>
        <w:numPr>
          <w:ilvl w:val="0"/>
          <w:numId w:val="38"/>
        </w:numPr>
        <w:rPr>
          <w:sz w:val="24"/>
          <w:szCs w:val="24"/>
          <w:lang w:eastAsia="en-GB"/>
        </w:rPr>
      </w:pPr>
      <w:r w:rsidRPr="00961C12">
        <w:rPr>
          <w:sz w:val="24"/>
          <w:szCs w:val="24"/>
          <w:lang w:eastAsia="en-GB"/>
        </w:rPr>
        <w:t>ensure health and safety issues associated with major building projects are complied with;</w:t>
      </w:r>
    </w:p>
    <w:p w:rsidR="00961C12" w:rsidRPr="00961C12" w:rsidRDefault="00961C12" w:rsidP="00EF1819">
      <w:pPr>
        <w:pStyle w:val="NoSpacing"/>
        <w:numPr>
          <w:ilvl w:val="0"/>
          <w:numId w:val="38"/>
        </w:numPr>
        <w:rPr>
          <w:sz w:val="24"/>
          <w:szCs w:val="24"/>
        </w:rPr>
      </w:pPr>
      <w:r w:rsidRPr="00961C12">
        <w:rPr>
          <w:sz w:val="24"/>
          <w:szCs w:val="24"/>
        </w:rPr>
        <w:t>Ensuring appropriate evacuation procedures are in place and regular fire drills are held</w:t>
      </w:r>
    </w:p>
    <w:p w:rsidR="00961C12" w:rsidRPr="00961C12" w:rsidRDefault="00961C12" w:rsidP="00EF1819">
      <w:pPr>
        <w:pStyle w:val="NoSpacing"/>
        <w:numPr>
          <w:ilvl w:val="0"/>
          <w:numId w:val="38"/>
        </w:numPr>
        <w:rPr>
          <w:sz w:val="24"/>
          <w:szCs w:val="24"/>
          <w:lang w:eastAsia="en-GB"/>
        </w:rPr>
      </w:pPr>
      <w:r w:rsidRPr="00961C12">
        <w:rPr>
          <w:sz w:val="24"/>
          <w:szCs w:val="24"/>
          <w:lang w:eastAsia="en-GB"/>
        </w:rPr>
        <w:t>ensure that emergency procedures and fire evacuation practices are in place within the school;</w:t>
      </w:r>
    </w:p>
    <w:p w:rsidR="001A170E" w:rsidRPr="00961C12" w:rsidRDefault="001A170E" w:rsidP="00961C12">
      <w:pPr>
        <w:pStyle w:val="ListParagraph"/>
        <w:spacing w:after="120" w:line="240" w:lineRule="auto"/>
        <w:rPr>
          <w:rFonts w:asciiTheme="minorHAnsi" w:eastAsia="Times New Roman" w:hAnsiTheme="minorHAnsi" w:cstheme="minorHAnsi"/>
          <w:sz w:val="24"/>
          <w:szCs w:val="24"/>
          <w:lang w:eastAsia="en-GB"/>
        </w:rPr>
      </w:pPr>
    </w:p>
    <w:p w:rsidR="00961C12" w:rsidRPr="00961C12" w:rsidRDefault="00961C12" w:rsidP="002B437E">
      <w:pPr>
        <w:rPr>
          <w:rFonts w:asciiTheme="minorHAnsi" w:hAnsiTheme="minorHAnsi" w:cstheme="minorHAnsi"/>
          <w:b/>
          <w:bCs/>
          <w:sz w:val="24"/>
          <w:szCs w:val="24"/>
          <w:lang w:eastAsia="en-GB"/>
        </w:rPr>
      </w:pPr>
      <w:r w:rsidRPr="00961C12">
        <w:rPr>
          <w:rFonts w:asciiTheme="minorHAnsi" w:hAnsiTheme="minorHAnsi" w:cstheme="minorHAnsi"/>
          <w:b/>
          <w:bCs/>
          <w:sz w:val="24"/>
          <w:szCs w:val="24"/>
          <w:lang w:eastAsia="en-GB"/>
        </w:rPr>
        <w:t>Governors</w:t>
      </w:r>
    </w:p>
    <w:p w:rsidR="00961C12" w:rsidRPr="00961C12" w:rsidRDefault="00961C12" w:rsidP="00961C12">
      <w:pPr>
        <w:pStyle w:val="NoSpacing"/>
        <w:rPr>
          <w:sz w:val="24"/>
          <w:szCs w:val="24"/>
          <w:lang w:eastAsia="en-GB"/>
        </w:rPr>
      </w:pPr>
      <w:r w:rsidRPr="00961C12">
        <w:rPr>
          <w:sz w:val="24"/>
          <w:szCs w:val="24"/>
          <w:lang w:eastAsia="en-GB"/>
        </w:rPr>
        <w:t>The Headteacher will:</w:t>
      </w:r>
    </w:p>
    <w:p w:rsidR="00961C12" w:rsidRPr="005658AB" w:rsidRDefault="00961C12" w:rsidP="00EF1819">
      <w:pPr>
        <w:pStyle w:val="NoSpacing"/>
        <w:numPr>
          <w:ilvl w:val="0"/>
          <w:numId w:val="37"/>
        </w:numPr>
        <w:rPr>
          <w:sz w:val="24"/>
          <w:szCs w:val="24"/>
        </w:rPr>
      </w:pPr>
      <w:r w:rsidRPr="005658AB">
        <w:rPr>
          <w:sz w:val="24"/>
          <w:szCs w:val="24"/>
        </w:rPr>
        <w:t>Reporting to the governing board on health and safety matters</w:t>
      </w:r>
    </w:p>
    <w:p w:rsidR="00961C12" w:rsidRPr="005658AB" w:rsidRDefault="00961C12" w:rsidP="00EF1819">
      <w:pPr>
        <w:pStyle w:val="NoSpacing"/>
        <w:numPr>
          <w:ilvl w:val="0"/>
          <w:numId w:val="37"/>
        </w:numPr>
        <w:rPr>
          <w:rFonts w:eastAsia="Times New Roman"/>
          <w:sz w:val="24"/>
          <w:szCs w:val="24"/>
          <w:lang w:eastAsia="en-GB"/>
        </w:rPr>
      </w:pPr>
      <w:r w:rsidRPr="005658AB">
        <w:rPr>
          <w:rFonts w:eastAsia="Times New Roman"/>
          <w:sz w:val="24"/>
          <w:szCs w:val="24"/>
          <w:lang w:eastAsia="en-GB"/>
        </w:rPr>
        <w:t>make an annual report on health and safety matters including buildings and safety management to the Governing Body;</w:t>
      </w:r>
    </w:p>
    <w:p w:rsidR="00961C12" w:rsidRPr="00961C12" w:rsidRDefault="00961C12" w:rsidP="002B437E">
      <w:pPr>
        <w:rPr>
          <w:rFonts w:asciiTheme="minorHAnsi" w:hAnsiTheme="minorHAnsi" w:cstheme="minorHAnsi"/>
          <w:sz w:val="24"/>
          <w:szCs w:val="24"/>
          <w:lang w:eastAsia="en-GB"/>
        </w:rPr>
      </w:pPr>
    </w:p>
    <w:p w:rsidR="00961C12" w:rsidRPr="00961C12" w:rsidRDefault="00961C12" w:rsidP="002B437E">
      <w:pPr>
        <w:rPr>
          <w:rFonts w:asciiTheme="minorHAnsi" w:hAnsiTheme="minorHAnsi" w:cstheme="minorHAnsi"/>
          <w:b/>
          <w:bCs/>
          <w:sz w:val="24"/>
          <w:szCs w:val="24"/>
          <w:lang w:eastAsia="en-GB"/>
        </w:rPr>
      </w:pPr>
      <w:r w:rsidRPr="00961C12">
        <w:rPr>
          <w:rFonts w:asciiTheme="minorHAnsi" w:hAnsiTheme="minorHAnsi" w:cstheme="minorHAnsi"/>
          <w:b/>
          <w:bCs/>
          <w:sz w:val="24"/>
          <w:szCs w:val="24"/>
          <w:lang w:eastAsia="en-GB"/>
        </w:rPr>
        <w:t>First aid and Accidents</w:t>
      </w:r>
    </w:p>
    <w:p w:rsidR="00961C12" w:rsidRPr="00961C12" w:rsidRDefault="00961C12" w:rsidP="00961C12">
      <w:pPr>
        <w:pStyle w:val="NoSpacing"/>
        <w:rPr>
          <w:sz w:val="24"/>
          <w:szCs w:val="24"/>
          <w:lang w:eastAsia="en-GB"/>
        </w:rPr>
      </w:pPr>
      <w:r w:rsidRPr="00961C12">
        <w:rPr>
          <w:sz w:val="24"/>
          <w:szCs w:val="24"/>
          <w:lang w:eastAsia="en-GB"/>
        </w:rPr>
        <w:t>The Headteacher will:</w:t>
      </w:r>
    </w:p>
    <w:p w:rsidR="00961C12" w:rsidRPr="00961C12" w:rsidRDefault="00961C12" w:rsidP="00EF1819">
      <w:pPr>
        <w:pStyle w:val="NoSpacing"/>
        <w:numPr>
          <w:ilvl w:val="0"/>
          <w:numId w:val="36"/>
        </w:numPr>
        <w:rPr>
          <w:rFonts w:eastAsia="Times New Roman"/>
          <w:sz w:val="24"/>
          <w:szCs w:val="24"/>
          <w:lang w:eastAsia="en-GB"/>
        </w:rPr>
      </w:pPr>
      <w:r w:rsidRPr="00961C12">
        <w:rPr>
          <w:rFonts w:eastAsia="Times New Roman"/>
          <w:sz w:val="24"/>
          <w:szCs w:val="24"/>
          <w:lang w:eastAsia="en-GB"/>
        </w:rPr>
        <w:t>monitor incident trends to identify methods of reducing accidents;</w:t>
      </w:r>
    </w:p>
    <w:p w:rsidR="00961C12" w:rsidRPr="00961C12" w:rsidRDefault="00961C12" w:rsidP="00EF1819">
      <w:pPr>
        <w:pStyle w:val="NoSpacing"/>
        <w:numPr>
          <w:ilvl w:val="0"/>
          <w:numId w:val="36"/>
        </w:numPr>
        <w:rPr>
          <w:rFonts w:eastAsia="Times New Roman"/>
          <w:sz w:val="24"/>
          <w:szCs w:val="24"/>
          <w:lang w:eastAsia="en-GB"/>
        </w:rPr>
      </w:pPr>
      <w:r w:rsidRPr="00961C12">
        <w:rPr>
          <w:rFonts w:eastAsia="Times New Roman"/>
          <w:sz w:val="24"/>
          <w:szCs w:val="24"/>
          <w:lang w:eastAsia="en-GB"/>
        </w:rPr>
        <w:t>have a general oversight of health and first aid matters;</w:t>
      </w:r>
    </w:p>
    <w:p w:rsidR="00961C12" w:rsidRPr="00961C12" w:rsidRDefault="00961C12" w:rsidP="00EF1819">
      <w:pPr>
        <w:pStyle w:val="NoSpacing"/>
        <w:numPr>
          <w:ilvl w:val="0"/>
          <w:numId w:val="36"/>
        </w:numPr>
        <w:rPr>
          <w:rFonts w:eastAsia="Times New Roman"/>
          <w:sz w:val="24"/>
          <w:szCs w:val="24"/>
          <w:lang w:eastAsia="en-GB"/>
        </w:rPr>
      </w:pPr>
      <w:r w:rsidRPr="00961C12">
        <w:rPr>
          <w:rFonts w:eastAsia="Times New Roman"/>
          <w:sz w:val="24"/>
          <w:szCs w:val="24"/>
          <w:lang w:eastAsia="en-GB"/>
        </w:rPr>
        <w:t>to monitor student health records prior to entry and to report/advise to relevant staff (first aiders, and the Headteacher) of illnesses that need to be brought to the attention of specific staff (e.g. epilepsy);</w:t>
      </w:r>
    </w:p>
    <w:p w:rsidR="00961C12" w:rsidRPr="00961C12" w:rsidRDefault="00961C12" w:rsidP="00EF1819">
      <w:pPr>
        <w:pStyle w:val="NoSpacing"/>
        <w:numPr>
          <w:ilvl w:val="0"/>
          <w:numId w:val="36"/>
        </w:numPr>
        <w:rPr>
          <w:rFonts w:eastAsia="Times New Roman"/>
          <w:sz w:val="24"/>
          <w:szCs w:val="24"/>
          <w:lang w:eastAsia="en-GB"/>
        </w:rPr>
      </w:pPr>
      <w:r w:rsidRPr="00961C12">
        <w:rPr>
          <w:rFonts w:eastAsia="Times New Roman"/>
          <w:sz w:val="24"/>
          <w:szCs w:val="24"/>
          <w:lang w:eastAsia="en-GB"/>
        </w:rPr>
        <w:t>to ensure the necessary records are maintained relating to accidents associated with the work of the school;</w:t>
      </w:r>
    </w:p>
    <w:p w:rsidR="00C426BB" w:rsidRPr="005658AB" w:rsidRDefault="00C426BB" w:rsidP="00961C12">
      <w:pPr>
        <w:widowControl w:val="0"/>
        <w:spacing w:after="0" w:line="240" w:lineRule="auto"/>
        <w:ind w:left="720"/>
        <w:rPr>
          <w:rFonts w:asciiTheme="minorHAnsi" w:eastAsia="Times New Roman" w:hAnsiTheme="minorHAnsi" w:cstheme="minorHAnsi"/>
          <w:b/>
          <w:bCs/>
          <w:sz w:val="24"/>
          <w:szCs w:val="24"/>
          <w:lang w:eastAsia="en-GB"/>
        </w:rPr>
      </w:pPr>
    </w:p>
    <w:p w:rsidR="00C426BB" w:rsidRPr="005658AB" w:rsidRDefault="00C426BB" w:rsidP="00C426BB">
      <w:pPr>
        <w:widowControl w:val="0"/>
        <w:spacing w:after="0" w:line="240" w:lineRule="auto"/>
        <w:rPr>
          <w:rFonts w:asciiTheme="minorHAnsi" w:eastAsia="Times New Roman" w:hAnsiTheme="minorHAnsi" w:cstheme="minorHAnsi"/>
          <w:b/>
          <w:bCs/>
          <w:sz w:val="24"/>
          <w:szCs w:val="24"/>
          <w:lang w:eastAsia="en-GB"/>
        </w:rPr>
      </w:pPr>
      <w:r w:rsidRPr="005658AB">
        <w:rPr>
          <w:rFonts w:asciiTheme="minorHAnsi" w:eastAsia="Times New Roman" w:hAnsiTheme="minorHAnsi" w:cstheme="minorHAnsi"/>
          <w:b/>
          <w:bCs/>
          <w:sz w:val="24"/>
          <w:szCs w:val="24"/>
          <w:lang w:eastAsia="en-GB"/>
        </w:rPr>
        <w:t>Deputy Headteacher</w:t>
      </w:r>
    </w:p>
    <w:p w:rsidR="00423C32" w:rsidRPr="00961C12" w:rsidRDefault="00AF22D6" w:rsidP="00423C32">
      <w:pPr>
        <w:spacing w:after="120" w:line="240" w:lineRule="auto"/>
        <w:ind w:left="1080"/>
        <w:rPr>
          <w:rFonts w:asciiTheme="minorHAnsi" w:eastAsia="Times New Roman" w:hAnsiTheme="minorHAnsi" w:cstheme="minorHAnsi"/>
          <w:sz w:val="24"/>
          <w:szCs w:val="24"/>
          <w:lang w:eastAsia="en-GB"/>
        </w:rPr>
      </w:pPr>
      <w:r w:rsidRPr="00961C12">
        <w:rPr>
          <w:rFonts w:asciiTheme="minorHAnsi" w:eastAsia="Times New Roman" w:hAnsiTheme="minorHAnsi" w:cstheme="minorHAnsi"/>
          <w:sz w:val="24"/>
          <w:szCs w:val="24"/>
          <w:lang w:eastAsia="en-GB"/>
        </w:rPr>
        <w:t>The Deputy Headteacher</w:t>
      </w:r>
      <w:r w:rsidR="00423C32" w:rsidRPr="00961C12">
        <w:rPr>
          <w:rFonts w:asciiTheme="minorHAnsi" w:eastAsia="Times New Roman" w:hAnsiTheme="minorHAnsi" w:cstheme="minorHAnsi"/>
          <w:sz w:val="24"/>
          <w:szCs w:val="24"/>
          <w:lang w:eastAsia="en-GB"/>
        </w:rPr>
        <w:t xml:space="preserve"> will assume these duties in the absence of the Headteacher and has the authority to make and implement decisions throughout the school at any level if there is:</w:t>
      </w:r>
    </w:p>
    <w:p w:rsidR="00423C32" w:rsidRPr="00961C12" w:rsidRDefault="00423C32" w:rsidP="00961C12">
      <w:pPr>
        <w:widowControl w:val="0"/>
        <w:numPr>
          <w:ilvl w:val="0"/>
          <w:numId w:val="15"/>
        </w:numPr>
        <w:spacing w:after="0" w:line="240" w:lineRule="auto"/>
        <w:rPr>
          <w:rFonts w:asciiTheme="minorHAnsi" w:eastAsia="Times New Roman" w:hAnsiTheme="minorHAnsi" w:cstheme="minorHAnsi"/>
          <w:sz w:val="24"/>
          <w:szCs w:val="24"/>
          <w:lang w:eastAsia="en-GB"/>
        </w:rPr>
      </w:pPr>
      <w:r w:rsidRPr="00961C12">
        <w:rPr>
          <w:rFonts w:asciiTheme="minorHAnsi" w:eastAsia="Times New Roman" w:hAnsiTheme="minorHAnsi" w:cstheme="minorHAnsi"/>
          <w:sz w:val="24"/>
          <w:szCs w:val="24"/>
          <w:lang w:eastAsia="en-GB"/>
        </w:rPr>
        <w:t>immediate danger, or,</w:t>
      </w:r>
    </w:p>
    <w:p w:rsidR="00423C32" w:rsidRPr="00961C12" w:rsidRDefault="00423C32" w:rsidP="00961C12">
      <w:pPr>
        <w:widowControl w:val="0"/>
        <w:numPr>
          <w:ilvl w:val="0"/>
          <w:numId w:val="15"/>
        </w:numPr>
        <w:spacing w:after="0" w:line="240" w:lineRule="auto"/>
        <w:rPr>
          <w:rFonts w:asciiTheme="minorHAnsi" w:eastAsia="Times New Roman" w:hAnsiTheme="minorHAnsi" w:cstheme="minorHAnsi"/>
          <w:b/>
          <w:i/>
          <w:sz w:val="24"/>
          <w:szCs w:val="24"/>
          <w:lang w:eastAsia="en-GB"/>
        </w:rPr>
      </w:pPr>
      <w:r w:rsidRPr="00961C12">
        <w:rPr>
          <w:rFonts w:asciiTheme="minorHAnsi" w:eastAsia="Times New Roman" w:hAnsiTheme="minorHAnsi" w:cstheme="minorHAnsi"/>
          <w:sz w:val="24"/>
          <w:szCs w:val="24"/>
          <w:lang w:eastAsia="en-GB"/>
        </w:rPr>
        <w:t>dangerous practice, or</w:t>
      </w:r>
    </w:p>
    <w:p w:rsidR="00423C32" w:rsidRPr="00961C12" w:rsidRDefault="00423C32" w:rsidP="00961C12">
      <w:pPr>
        <w:widowControl w:val="0"/>
        <w:numPr>
          <w:ilvl w:val="0"/>
          <w:numId w:val="15"/>
        </w:numPr>
        <w:spacing w:after="0" w:line="240" w:lineRule="auto"/>
        <w:rPr>
          <w:rFonts w:asciiTheme="minorHAnsi" w:eastAsia="Times New Roman" w:hAnsiTheme="minorHAnsi" w:cstheme="minorHAnsi"/>
          <w:b/>
          <w:i/>
          <w:sz w:val="24"/>
          <w:szCs w:val="24"/>
          <w:lang w:eastAsia="en-GB"/>
        </w:rPr>
      </w:pPr>
      <w:r w:rsidRPr="00961C12">
        <w:rPr>
          <w:rFonts w:asciiTheme="minorHAnsi" w:eastAsia="Times New Roman" w:hAnsiTheme="minorHAnsi" w:cstheme="minorHAnsi"/>
          <w:sz w:val="24"/>
          <w:szCs w:val="24"/>
          <w:lang w:eastAsia="en-GB"/>
        </w:rPr>
        <w:t>breach of the law.</w:t>
      </w:r>
    </w:p>
    <w:p w:rsidR="00423C32" w:rsidRPr="005E323B" w:rsidRDefault="00423C32" w:rsidP="00E61B6B">
      <w:pPr>
        <w:pStyle w:val="Heading2"/>
        <w:rPr>
          <w:rFonts w:ascii="Times New Roman" w:hAnsi="Times New Roman" w:cs="Times New Roman"/>
        </w:rPr>
      </w:pPr>
      <w:bookmarkStart w:id="30" w:name="_Toc430177405"/>
      <w:bookmarkStart w:id="31" w:name="_Toc447287981"/>
      <w:proofErr w:type="gramStart"/>
      <w:r w:rsidRPr="005E323B">
        <w:rPr>
          <w:rFonts w:ascii="Times New Roman" w:hAnsi="Times New Roman" w:cs="Times New Roman"/>
        </w:rPr>
        <w:t>3.3  The</w:t>
      </w:r>
      <w:proofErr w:type="gramEnd"/>
      <w:r w:rsidRPr="005E323B">
        <w:rPr>
          <w:rFonts w:ascii="Times New Roman" w:hAnsi="Times New Roman" w:cs="Times New Roman"/>
        </w:rPr>
        <w:t xml:space="preserve"> </w:t>
      </w:r>
      <w:r w:rsidRPr="005E323B">
        <w:rPr>
          <w:rFonts w:ascii="Times New Roman" w:hAnsi="Times New Roman" w:cs="Times New Roman"/>
          <w:szCs w:val="24"/>
        </w:rPr>
        <w:t>Health</w:t>
      </w:r>
      <w:r w:rsidRPr="005E323B">
        <w:rPr>
          <w:rFonts w:ascii="Times New Roman" w:hAnsi="Times New Roman" w:cs="Times New Roman"/>
        </w:rPr>
        <w:t xml:space="preserve"> &amp; Safety Co-ordinator</w:t>
      </w:r>
      <w:bookmarkEnd w:id="30"/>
      <w:bookmarkEnd w:id="31"/>
      <w:r w:rsidRPr="005E323B">
        <w:rPr>
          <w:rFonts w:ascii="Times New Roman" w:hAnsi="Times New Roman" w:cs="Times New Roman"/>
        </w:rPr>
        <w:t xml:space="preserve"> </w:t>
      </w:r>
    </w:p>
    <w:p w:rsidR="00423C32" w:rsidRPr="005958CF" w:rsidRDefault="00423C32" w:rsidP="00A73940">
      <w:pPr>
        <w:spacing w:after="12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The Health and Safety Co-ordinator is responsible for the co-ordination of health and safety management on behalf of the Headteacher throughout the school</w:t>
      </w:r>
      <w:r w:rsidR="00A73940">
        <w:rPr>
          <w:rFonts w:asciiTheme="minorHAnsi" w:eastAsia="Times New Roman" w:hAnsiTheme="minorHAnsi" w:cstheme="minorHAnsi"/>
          <w:sz w:val="24"/>
          <w:szCs w:val="24"/>
          <w:lang w:eastAsia="en-GB"/>
        </w:rPr>
        <w:t>. At Pashley the role of Health and Safety Co-ordinator is held by the B</w:t>
      </w:r>
      <w:r w:rsidR="001B49CB">
        <w:rPr>
          <w:rFonts w:asciiTheme="minorHAnsi" w:eastAsia="Times New Roman" w:hAnsiTheme="minorHAnsi" w:cstheme="minorHAnsi"/>
          <w:sz w:val="24"/>
          <w:szCs w:val="24"/>
          <w:lang w:eastAsia="en-GB"/>
        </w:rPr>
        <w:t>usiness Manager</w:t>
      </w:r>
      <w:r w:rsidR="00A73940">
        <w:rPr>
          <w:rFonts w:asciiTheme="minorHAnsi" w:eastAsia="Times New Roman" w:hAnsiTheme="minorHAnsi" w:cstheme="minorHAnsi"/>
          <w:sz w:val="24"/>
          <w:szCs w:val="24"/>
          <w:lang w:eastAsia="en-GB"/>
        </w:rPr>
        <w:t xml:space="preserve">. </w:t>
      </w:r>
      <w:r w:rsidR="00A3283B">
        <w:rPr>
          <w:rFonts w:asciiTheme="minorHAnsi" w:eastAsia="Times New Roman" w:hAnsiTheme="minorHAnsi" w:cstheme="minorHAnsi"/>
          <w:sz w:val="24"/>
          <w:szCs w:val="24"/>
          <w:lang w:eastAsia="en-GB"/>
        </w:rPr>
        <w:t xml:space="preserve"> The Health and Safety Co-ordinator</w:t>
      </w:r>
      <w:r w:rsidRPr="005958CF">
        <w:rPr>
          <w:rFonts w:asciiTheme="minorHAnsi" w:eastAsia="Times New Roman" w:hAnsiTheme="minorHAnsi" w:cstheme="minorHAnsi"/>
          <w:sz w:val="24"/>
          <w:szCs w:val="24"/>
          <w:lang w:eastAsia="en-GB"/>
        </w:rPr>
        <w:t xml:space="preserve"> will</w:t>
      </w:r>
      <w:r w:rsidR="00A3283B">
        <w:rPr>
          <w:rFonts w:asciiTheme="minorHAnsi" w:eastAsia="Times New Roman" w:hAnsiTheme="minorHAnsi" w:cstheme="minorHAnsi"/>
          <w:sz w:val="24"/>
          <w:szCs w:val="24"/>
          <w:lang w:eastAsia="en-GB"/>
        </w:rPr>
        <w:t>:</w:t>
      </w:r>
    </w:p>
    <w:p w:rsidR="003658FF" w:rsidRDefault="003658FF" w:rsidP="00EF1819">
      <w:pPr>
        <w:pStyle w:val="NoSpacing"/>
        <w:numPr>
          <w:ilvl w:val="0"/>
          <w:numId w:val="40"/>
        </w:numPr>
        <w:rPr>
          <w:sz w:val="24"/>
          <w:szCs w:val="24"/>
          <w:lang w:eastAsia="en-GB"/>
        </w:rPr>
      </w:pPr>
      <w:r>
        <w:rPr>
          <w:sz w:val="24"/>
          <w:szCs w:val="24"/>
          <w:lang w:eastAsia="en-GB"/>
        </w:rPr>
        <w:t>Ensure they have completed their IOSH Managing Safely training</w:t>
      </w:r>
    </w:p>
    <w:p w:rsidR="00AF22D6" w:rsidRPr="00A3283B" w:rsidRDefault="00423C32" w:rsidP="00EF1819">
      <w:pPr>
        <w:pStyle w:val="NoSpacing"/>
        <w:numPr>
          <w:ilvl w:val="0"/>
          <w:numId w:val="40"/>
        </w:numPr>
        <w:rPr>
          <w:sz w:val="24"/>
          <w:szCs w:val="24"/>
          <w:lang w:eastAsia="en-GB"/>
        </w:rPr>
      </w:pPr>
      <w:r w:rsidRPr="00A3283B">
        <w:rPr>
          <w:sz w:val="24"/>
          <w:szCs w:val="24"/>
          <w:lang w:eastAsia="en-GB"/>
        </w:rPr>
        <w:t>make an annual report</w:t>
      </w:r>
      <w:r w:rsidR="00AF22D6" w:rsidRPr="00A3283B">
        <w:rPr>
          <w:sz w:val="24"/>
          <w:szCs w:val="24"/>
          <w:lang w:eastAsia="en-GB"/>
        </w:rPr>
        <w:t xml:space="preserve"> assisted by the Site Manager, on safety matters to the Governing Body;</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assist with inspections and safety audits;</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lastRenderedPageBreak/>
        <w:t>investigate and advise on hazards and precautions;</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have a general oversight of health, safety and first aid matters;</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monitor the general saf</w:t>
      </w:r>
      <w:r w:rsidR="00E61B6B" w:rsidRPr="00A3283B">
        <w:rPr>
          <w:sz w:val="24"/>
          <w:szCs w:val="24"/>
          <w:lang w:eastAsia="en-GB"/>
        </w:rPr>
        <w:t>ety programme on behalf of the H</w:t>
      </w:r>
      <w:r w:rsidRPr="00A3283B">
        <w:rPr>
          <w:sz w:val="24"/>
          <w:szCs w:val="24"/>
          <w:lang w:eastAsia="en-GB"/>
        </w:rPr>
        <w:t>eadteacher;</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make recommendations to the senior leadership team on matters requiring immediate attention, e.g. changes to legislation or outcomes from premises safety inspections;</w:t>
      </w:r>
    </w:p>
    <w:p w:rsidR="00423C32" w:rsidRPr="00A3283B" w:rsidRDefault="00E61B6B" w:rsidP="00EF1819">
      <w:pPr>
        <w:pStyle w:val="NoSpacing"/>
        <w:numPr>
          <w:ilvl w:val="0"/>
          <w:numId w:val="40"/>
        </w:numPr>
        <w:rPr>
          <w:sz w:val="24"/>
          <w:szCs w:val="24"/>
          <w:lang w:eastAsia="en-GB"/>
        </w:rPr>
      </w:pPr>
      <w:r w:rsidRPr="00A3283B">
        <w:rPr>
          <w:sz w:val="24"/>
          <w:szCs w:val="24"/>
          <w:lang w:eastAsia="en-GB"/>
        </w:rPr>
        <w:t>make recommendations to the H</w:t>
      </w:r>
      <w:r w:rsidR="00423C32" w:rsidRPr="00A3283B">
        <w:rPr>
          <w:sz w:val="24"/>
          <w:szCs w:val="24"/>
          <w:lang w:eastAsia="en-GB"/>
        </w:rPr>
        <w:t>eadteacher on matters of safety policy in compliance with new and modified legislation;</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publicise safety matters;</w:t>
      </w:r>
    </w:p>
    <w:p w:rsidR="00423C32" w:rsidRPr="00A3283B" w:rsidRDefault="00423C32" w:rsidP="00EF1819">
      <w:pPr>
        <w:pStyle w:val="NoSpacing"/>
        <w:numPr>
          <w:ilvl w:val="0"/>
          <w:numId w:val="40"/>
        </w:numPr>
        <w:rPr>
          <w:sz w:val="24"/>
          <w:szCs w:val="24"/>
          <w:lang w:eastAsia="en-GB"/>
        </w:rPr>
      </w:pPr>
      <w:r w:rsidRPr="00A3283B">
        <w:rPr>
          <w:sz w:val="24"/>
          <w:szCs w:val="24"/>
          <w:lang w:eastAsia="en-GB"/>
        </w:rPr>
        <w:t xml:space="preserve">liaise with outside bodies concerned with safety and health e.g. </w:t>
      </w:r>
      <w:r w:rsidR="00CF0178" w:rsidRPr="00A3283B">
        <w:rPr>
          <w:sz w:val="24"/>
          <w:szCs w:val="24"/>
          <w:lang w:eastAsia="en-GB"/>
        </w:rPr>
        <w:t xml:space="preserve"> East Sussex </w:t>
      </w:r>
      <w:r w:rsidRPr="00A3283B">
        <w:rPr>
          <w:sz w:val="24"/>
          <w:szCs w:val="24"/>
          <w:lang w:eastAsia="en-GB"/>
        </w:rPr>
        <w:t>County Council’s Health and Safety Team;</w:t>
      </w:r>
    </w:p>
    <w:p w:rsidR="00423C32" w:rsidRPr="00A3283B" w:rsidRDefault="00423C32" w:rsidP="00EF1819">
      <w:pPr>
        <w:pStyle w:val="NoSpacing"/>
        <w:numPr>
          <w:ilvl w:val="0"/>
          <w:numId w:val="40"/>
        </w:numPr>
        <w:rPr>
          <w:sz w:val="24"/>
          <w:szCs w:val="24"/>
          <w:lang w:eastAsia="en-GB"/>
        </w:rPr>
      </w:pPr>
      <w:bookmarkStart w:id="32" w:name="_Hlk66693554"/>
      <w:r w:rsidRPr="00A3283B">
        <w:rPr>
          <w:sz w:val="24"/>
          <w:szCs w:val="24"/>
          <w:lang w:eastAsia="en-GB"/>
        </w:rPr>
        <w:t xml:space="preserve">monitor accidents to identify trends </w:t>
      </w:r>
      <w:bookmarkEnd w:id="32"/>
      <w:r w:rsidRPr="00A3283B">
        <w:rPr>
          <w:sz w:val="24"/>
          <w:szCs w:val="24"/>
          <w:lang w:eastAsia="en-GB"/>
        </w:rPr>
        <w:t>and introduce methods of reducing accidents</w:t>
      </w:r>
      <w:r w:rsidR="00A3283B">
        <w:rPr>
          <w:sz w:val="24"/>
          <w:szCs w:val="24"/>
          <w:lang w:eastAsia="en-GB"/>
        </w:rPr>
        <w:t>;</w:t>
      </w:r>
    </w:p>
    <w:p w:rsidR="0099666F" w:rsidRPr="00A3283B" w:rsidRDefault="00A3283B" w:rsidP="00EF1819">
      <w:pPr>
        <w:pStyle w:val="NoSpacing"/>
        <w:numPr>
          <w:ilvl w:val="0"/>
          <w:numId w:val="40"/>
        </w:numPr>
        <w:rPr>
          <w:sz w:val="24"/>
          <w:szCs w:val="24"/>
        </w:rPr>
      </w:pPr>
      <w:bookmarkStart w:id="33" w:name="_Hlk66693618"/>
      <w:r>
        <w:rPr>
          <w:sz w:val="24"/>
          <w:szCs w:val="24"/>
        </w:rPr>
        <w:t>ensure</w:t>
      </w:r>
      <w:r w:rsidR="0099666F" w:rsidRPr="00A3283B">
        <w:rPr>
          <w:sz w:val="24"/>
          <w:szCs w:val="24"/>
        </w:rPr>
        <w:t xml:space="preserve"> all risk assessments are completed and reviewed</w:t>
      </w:r>
      <w:bookmarkEnd w:id="33"/>
      <w:r>
        <w:rPr>
          <w:sz w:val="24"/>
          <w:szCs w:val="24"/>
        </w:rPr>
        <w:t>;</w:t>
      </w:r>
    </w:p>
    <w:p w:rsidR="0099666F" w:rsidRPr="00A3283B" w:rsidRDefault="0099666F" w:rsidP="00EF1819">
      <w:pPr>
        <w:pStyle w:val="NoSpacing"/>
        <w:numPr>
          <w:ilvl w:val="0"/>
          <w:numId w:val="40"/>
        </w:numPr>
        <w:rPr>
          <w:sz w:val="24"/>
          <w:szCs w:val="24"/>
          <w:lang w:eastAsia="en-GB"/>
        </w:rPr>
      </w:pPr>
      <w:r w:rsidRPr="00A3283B">
        <w:rPr>
          <w:sz w:val="24"/>
          <w:szCs w:val="24"/>
          <w:lang w:eastAsia="en-GB"/>
        </w:rPr>
        <w:t>ensure th</w:t>
      </w:r>
      <w:r w:rsidR="00A3283B" w:rsidRPr="00A3283B">
        <w:rPr>
          <w:sz w:val="24"/>
          <w:szCs w:val="24"/>
          <w:lang w:eastAsia="en-GB"/>
        </w:rPr>
        <w:t xml:space="preserve">e site manager arranges </w:t>
      </w:r>
      <w:r w:rsidRPr="00A3283B">
        <w:rPr>
          <w:sz w:val="24"/>
          <w:szCs w:val="24"/>
          <w:lang w:eastAsia="en-GB"/>
        </w:rPr>
        <w:t xml:space="preserve">routine maintenance checks and inspections required by legislation of fixed service equipment, i.e. boilers, pressure vessels etc. are undertaken; </w:t>
      </w:r>
      <w:bookmarkStart w:id="34" w:name="_Toc430177406"/>
      <w:bookmarkStart w:id="35" w:name="_Toc447287982"/>
    </w:p>
    <w:p w:rsidR="0099666F" w:rsidRPr="00A3283B" w:rsidRDefault="0099666F" w:rsidP="00EF1819">
      <w:pPr>
        <w:pStyle w:val="NoSpacing"/>
        <w:numPr>
          <w:ilvl w:val="0"/>
          <w:numId w:val="40"/>
        </w:numPr>
        <w:rPr>
          <w:sz w:val="24"/>
          <w:szCs w:val="24"/>
          <w:lang w:eastAsia="en-GB"/>
        </w:rPr>
      </w:pPr>
      <w:r w:rsidRPr="00A3283B">
        <w:rPr>
          <w:sz w:val="24"/>
          <w:szCs w:val="24"/>
          <w:lang w:eastAsia="en-GB"/>
        </w:rPr>
        <w:t>ensure that incidents, near misses and dangerous occurrences are reported via East Sussex County Council’s online incident reporting system, minor injuries form or hazard reporting system, as appropriate;</w:t>
      </w:r>
    </w:p>
    <w:p w:rsidR="0099666F" w:rsidRDefault="0099666F" w:rsidP="00EF1819">
      <w:pPr>
        <w:pStyle w:val="NoSpacing"/>
        <w:numPr>
          <w:ilvl w:val="0"/>
          <w:numId w:val="40"/>
        </w:numPr>
        <w:rPr>
          <w:sz w:val="24"/>
          <w:szCs w:val="24"/>
          <w:lang w:eastAsia="en-GB"/>
        </w:rPr>
      </w:pPr>
      <w:r w:rsidRPr="00A3283B">
        <w:rPr>
          <w:sz w:val="24"/>
          <w:szCs w:val="24"/>
          <w:lang w:eastAsia="en-GB"/>
        </w:rPr>
        <w:t>ensure the provision and maintenance of all 'fire' equipment, including the preparation and review of Fire Risk Assessments;</w:t>
      </w:r>
    </w:p>
    <w:p w:rsidR="00EA6260" w:rsidRDefault="00B0423F" w:rsidP="00EA6260">
      <w:pPr>
        <w:numPr>
          <w:ilvl w:val="0"/>
          <w:numId w:val="40"/>
        </w:numPr>
        <w:spacing w:after="0" w:line="240" w:lineRule="auto"/>
        <w:textAlignment w:val="baseline"/>
        <w:rPr>
          <w:rFonts w:asciiTheme="minorHAnsi" w:eastAsia="Times New Roman" w:hAnsiTheme="minorHAnsi" w:cstheme="minorHAnsi"/>
          <w:color w:val="111111"/>
          <w:sz w:val="24"/>
          <w:szCs w:val="24"/>
          <w:lang w:eastAsia="en-GB"/>
        </w:rPr>
      </w:pPr>
      <w:r w:rsidRPr="006C1676">
        <w:rPr>
          <w:rFonts w:asciiTheme="minorHAnsi" w:eastAsia="Times New Roman" w:hAnsiTheme="minorHAnsi" w:cstheme="minorHAnsi"/>
          <w:color w:val="111111"/>
          <w:sz w:val="24"/>
          <w:szCs w:val="24"/>
          <w:lang w:eastAsia="en-GB"/>
        </w:rPr>
        <w:t>ensur</w:t>
      </w:r>
      <w:r w:rsidR="00EA6260">
        <w:rPr>
          <w:rFonts w:asciiTheme="minorHAnsi" w:eastAsia="Times New Roman" w:hAnsiTheme="minorHAnsi" w:cstheme="minorHAnsi"/>
          <w:color w:val="111111"/>
          <w:sz w:val="24"/>
          <w:szCs w:val="24"/>
          <w:lang w:eastAsia="en-GB"/>
        </w:rPr>
        <w:t>e</w:t>
      </w:r>
      <w:r w:rsidRPr="006C1676">
        <w:rPr>
          <w:rFonts w:asciiTheme="minorHAnsi" w:eastAsia="Times New Roman" w:hAnsiTheme="minorHAnsi" w:cstheme="minorHAnsi"/>
          <w:color w:val="111111"/>
          <w:sz w:val="24"/>
          <w:szCs w:val="24"/>
          <w:lang w:eastAsia="en-GB"/>
        </w:rPr>
        <w:t xml:space="preserve"> staff are aware of the </w:t>
      </w:r>
      <w:proofErr w:type="spellStart"/>
      <w:r w:rsidRPr="006C1676">
        <w:rPr>
          <w:rFonts w:asciiTheme="minorHAnsi" w:eastAsia="Times New Roman" w:hAnsiTheme="minorHAnsi" w:cstheme="minorHAnsi"/>
          <w:color w:val="111111"/>
          <w:sz w:val="24"/>
          <w:szCs w:val="24"/>
          <w:lang w:eastAsia="en-GB"/>
        </w:rPr>
        <w:t>on site</w:t>
      </w:r>
      <w:proofErr w:type="spellEnd"/>
      <w:r w:rsidRPr="006C1676">
        <w:rPr>
          <w:rFonts w:asciiTheme="minorHAnsi" w:eastAsia="Times New Roman" w:hAnsiTheme="minorHAnsi" w:cstheme="minorHAnsi"/>
          <w:color w:val="111111"/>
          <w:sz w:val="24"/>
          <w:szCs w:val="24"/>
          <w:lang w:eastAsia="en-GB"/>
        </w:rPr>
        <w:t xml:space="preserve"> procedures and the precautions to follow</w:t>
      </w:r>
    </w:p>
    <w:p w:rsidR="00A3283B" w:rsidRPr="00EA6260" w:rsidRDefault="00A3283B" w:rsidP="00EA6260">
      <w:pPr>
        <w:numPr>
          <w:ilvl w:val="0"/>
          <w:numId w:val="40"/>
        </w:numPr>
        <w:spacing w:after="0" w:line="240" w:lineRule="auto"/>
        <w:textAlignment w:val="baseline"/>
        <w:rPr>
          <w:rFonts w:asciiTheme="minorHAnsi" w:eastAsia="Times New Roman" w:hAnsiTheme="minorHAnsi" w:cstheme="minorHAnsi"/>
          <w:color w:val="111111"/>
          <w:sz w:val="24"/>
          <w:szCs w:val="24"/>
          <w:lang w:eastAsia="en-GB"/>
        </w:rPr>
      </w:pPr>
      <w:r w:rsidRPr="00EA6260">
        <w:rPr>
          <w:rFonts w:asciiTheme="minorHAnsi" w:eastAsia="Times New Roman" w:hAnsiTheme="minorHAnsi" w:cstheme="minorHAnsi"/>
          <w:sz w:val="24"/>
          <w:szCs w:val="24"/>
          <w:lang w:eastAsia="en-GB"/>
        </w:rPr>
        <w:t>report on health and safety matters with respect to the school buildings and grounds</w:t>
      </w:r>
    </w:p>
    <w:p w:rsidR="00A3283B" w:rsidRPr="00A3283B" w:rsidRDefault="00EA6260" w:rsidP="00EF1819">
      <w:pPr>
        <w:widowControl w:val="0"/>
        <w:numPr>
          <w:ilvl w:val="0"/>
          <w:numId w:val="18"/>
        </w:numPr>
        <w:tabs>
          <w:tab w:val="num" w:pos="1080"/>
        </w:tabs>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ensure </w:t>
      </w:r>
      <w:r w:rsidR="00A3283B" w:rsidRPr="00A3283B">
        <w:rPr>
          <w:rFonts w:asciiTheme="minorHAnsi" w:eastAsia="Times New Roman" w:hAnsiTheme="minorHAnsi" w:cstheme="minorHAnsi"/>
          <w:sz w:val="24"/>
          <w:szCs w:val="24"/>
          <w:lang w:eastAsia="en-GB"/>
        </w:rPr>
        <w:t>safety procedures are developed and adhered to for operations carried out within the school by their staff and by outside contractors under their control;</w:t>
      </w:r>
    </w:p>
    <w:p w:rsidR="00A3283B" w:rsidRPr="00A3283B" w:rsidRDefault="00A3283B" w:rsidP="00EF1819">
      <w:pPr>
        <w:widowControl w:val="0"/>
        <w:numPr>
          <w:ilvl w:val="0"/>
          <w:numId w:val="18"/>
        </w:numPr>
        <w:tabs>
          <w:tab w:val="num" w:pos="1080"/>
        </w:tabs>
        <w:spacing w:after="0" w:line="240" w:lineRule="auto"/>
        <w:rPr>
          <w:rFonts w:asciiTheme="minorHAnsi" w:eastAsia="Times New Roman" w:hAnsiTheme="minorHAnsi" w:cstheme="minorHAnsi"/>
          <w:sz w:val="24"/>
          <w:szCs w:val="24"/>
          <w:lang w:eastAsia="en-GB"/>
        </w:rPr>
      </w:pPr>
      <w:r w:rsidRPr="00A3283B">
        <w:rPr>
          <w:rFonts w:asciiTheme="minorHAnsi" w:eastAsia="Times New Roman" w:hAnsiTheme="minorHAnsi" w:cstheme="minorHAnsi"/>
          <w:sz w:val="24"/>
          <w:szCs w:val="24"/>
          <w:lang w:eastAsia="en-GB"/>
        </w:rPr>
        <w:t>keep records of hazards identified on site by staff and the remedial action taken and when;</w:t>
      </w:r>
    </w:p>
    <w:p w:rsidR="00A3283B" w:rsidRPr="00A3283B" w:rsidRDefault="00A3283B" w:rsidP="00EF1819">
      <w:pPr>
        <w:widowControl w:val="0"/>
        <w:numPr>
          <w:ilvl w:val="0"/>
          <w:numId w:val="18"/>
        </w:numPr>
        <w:tabs>
          <w:tab w:val="num" w:pos="1080"/>
        </w:tabs>
        <w:spacing w:after="0" w:line="240" w:lineRule="auto"/>
        <w:rPr>
          <w:rFonts w:asciiTheme="minorHAnsi" w:eastAsia="Times New Roman" w:hAnsiTheme="minorHAnsi" w:cstheme="minorHAnsi"/>
          <w:sz w:val="24"/>
          <w:szCs w:val="24"/>
          <w:lang w:eastAsia="en-GB"/>
        </w:rPr>
      </w:pPr>
      <w:r w:rsidRPr="00A3283B">
        <w:rPr>
          <w:rFonts w:asciiTheme="minorHAnsi" w:eastAsia="Times New Roman" w:hAnsiTheme="minorHAnsi" w:cstheme="minorHAnsi"/>
          <w:sz w:val="24"/>
          <w:szCs w:val="24"/>
          <w:lang w:eastAsia="en-GB"/>
        </w:rPr>
        <w:t>liais</w:t>
      </w:r>
      <w:r w:rsidR="00EA6260">
        <w:rPr>
          <w:rFonts w:asciiTheme="minorHAnsi" w:eastAsia="Times New Roman" w:hAnsiTheme="minorHAnsi" w:cstheme="minorHAnsi"/>
          <w:sz w:val="24"/>
          <w:szCs w:val="24"/>
          <w:lang w:eastAsia="en-GB"/>
        </w:rPr>
        <w:t>e</w:t>
      </w:r>
      <w:r w:rsidRPr="00A3283B">
        <w:rPr>
          <w:rFonts w:asciiTheme="minorHAnsi" w:eastAsia="Times New Roman" w:hAnsiTheme="minorHAnsi" w:cstheme="minorHAnsi"/>
          <w:sz w:val="24"/>
          <w:szCs w:val="24"/>
          <w:lang w:eastAsia="en-GB"/>
        </w:rPr>
        <w:t xml:space="preserve"> with contractors, assume the duties as outlined in 3.14 below;</w:t>
      </w:r>
    </w:p>
    <w:p w:rsidR="00A3283B" w:rsidRPr="00A3283B" w:rsidRDefault="00A3283B" w:rsidP="00EF1819">
      <w:pPr>
        <w:widowControl w:val="0"/>
        <w:numPr>
          <w:ilvl w:val="0"/>
          <w:numId w:val="18"/>
        </w:numPr>
        <w:tabs>
          <w:tab w:val="num" w:pos="1080"/>
        </w:tabs>
        <w:spacing w:after="0" w:line="240" w:lineRule="auto"/>
        <w:rPr>
          <w:rFonts w:asciiTheme="minorHAnsi" w:eastAsia="Times New Roman" w:hAnsiTheme="minorHAnsi" w:cstheme="minorHAnsi"/>
          <w:sz w:val="24"/>
          <w:szCs w:val="24"/>
          <w:lang w:eastAsia="en-GB"/>
        </w:rPr>
      </w:pPr>
      <w:r w:rsidRPr="00A3283B">
        <w:rPr>
          <w:rFonts w:asciiTheme="minorHAnsi" w:eastAsia="Times New Roman" w:hAnsiTheme="minorHAnsi" w:cstheme="minorHAnsi"/>
          <w:sz w:val="24"/>
          <w:szCs w:val="24"/>
          <w:lang w:eastAsia="en-GB"/>
        </w:rPr>
        <w:t>ensure all accidents within the area of responsibility are recorded in line with the school policy.</w:t>
      </w:r>
    </w:p>
    <w:p w:rsidR="00B0423F" w:rsidRDefault="00A3283B" w:rsidP="00B0423F">
      <w:pPr>
        <w:pStyle w:val="4Bulletedcopyblue"/>
        <w:numPr>
          <w:ilvl w:val="0"/>
          <w:numId w:val="17"/>
        </w:numPr>
        <w:rPr>
          <w:rFonts w:asciiTheme="minorHAnsi" w:hAnsiTheme="minorHAnsi" w:cstheme="minorHAnsi"/>
          <w:sz w:val="24"/>
          <w:szCs w:val="24"/>
        </w:rPr>
      </w:pPr>
      <w:r w:rsidRPr="00A3283B">
        <w:rPr>
          <w:rFonts w:asciiTheme="minorHAnsi" w:hAnsiTheme="minorHAnsi" w:cstheme="minorHAnsi"/>
          <w:sz w:val="24"/>
          <w:szCs w:val="24"/>
        </w:rPr>
        <w:t xml:space="preserve">Monitor cleaning contracts, and ensuring cleaners are appropriately trained and have access to personal protective equipment, where necessary </w:t>
      </w:r>
    </w:p>
    <w:p w:rsidR="00B0423F" w:rsidRPr="004B3205" w:rsidRDefault="00B0423F" w:rsidP="004B3205">
      <w:pPr>
        <w:pStyle w:val="4Bulletedcopyblue"/>
        <w:numPr>
          <w:ilvl w:val="0"/>
          <w:numId w:val="17"/>
        </w:numPr>
        <w:rPr>
          <w:rFonts w:asciiTheme="minorHAnsi" w:hAnsiTheme="minorHAnsi" w:cstheme="minorHAnsi"/>
          <w:sz w:val="24"/>
          <w:szCs w:val="24"/>
        </w:rPr>
      </w:pPr>
      <w:r w:rsidRPr="004B3205">
        <w:rPr>
          <w:rFonts w:asciiTheme="minorHAnsi" w:eastAsia="Times New Roman" w:hAnsiTheme="minorHAnsi" w:cstheme="minorHAnsi"/>
          <w:color w:val="111111"/>
          <w:sz w:val="24"/>
          <w:szCs w:val="24"/>
          <w:lang w:eastAsia="en-GB"/>
        </w:rPr>
        <w:t>manage and monitor purchasing and contracting procedures to ensure risks are effectively managed</w:t>
      </w:r>
    </w:p>
    <w:p w:rsidR="00423C32" w:rsidRPr="005E323B" w:rsidRDefault="00CB707E" w:rsidP="00E61B6B">
      <w:pPr>
        <w:pStyle w:val="Heading2"/>
        <w:rPr>
          <w:rFonts w:ascii="Times New Roman" w:hAnsi="Times New Roman" w:cs="Times New Roman"/>
        </w:rPr>
      </w:pPr>
      <w:r>
        <w:rPr>
          <w:rFonts w:ascii="Times New Roman" w:hAnsi="Times New Roman" w:cs="Times New Roman"/>
        </w:rPr>
        <w:t>3.5</w:t>
      </w:r>
      <w:r w:rsidR="00423C32" w:rsidRPr="005E323B">
        <w:rPr>
          <w:rFonts w:ascii="Times New Roman" w:hAnsi="Times New Roman" w:cs="Times New Roman"/>
        </w:rPr>
        <w:t xml:space="preserve"> Educational Visits Co-ordinator (</w:t>
      </w:r>
      <w:smartTag w:uri="urn:schemas-microsoft-com:office:smarttags" w:element="stockticker">
        <w:r w:rsidR="00423C32" w:rsidRPr="005E323B">
          <w:rPr>
            <w:rFonts w:ascii="Times New Roman" w:hAnsi="Times New Roman" w:cs="Times New Roman"/>
          </w:rPr>
          <w:t>EVC</w:t>
        </w:r>
      </w:smartTag>
      <w:r w:rsidR="00423C32" w:rsidRPr="005E323B">
        <w:rPr>
          <w:rFonts w:ascii="Times New Roman" w:hAnsi="Times New Roman" w:cs="Times New Roman"/>
        </w:rPr>
        <w:t>) will</w:t>
      </w:r>
      <w:bookmarkEnd w:id="34"/>
      <w:bookmarkEnd w:id="35"/>
      <w:r w:rsidR="00423C32" w:rsidRPr="005E323B">
        <w:rPr>
          <w:rFonts w:ascii="Times New Roman" w:hAnsi="Times New Roman" w:cs="Times New Roman"/>
        </w:rPr>
        <w:t xml:space="preserve"> </w:t>
      </w:r>
      <w:r w:rsidR="00423C32" w:rsidRPr="005E323B">
        <w:rPr>
          <w:rFonts w:ascii="Times New Roman" w:hAnsi="Times New Roman" w:cs="Times New Roman"/>
        </w:rPr>
        <w:tab/>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be involved in educational visit management in order to ensure that the Children’s Services’ Offsite Activities and Educational Visits Policy is followed;</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work with group leaders to ensure that the aims of the educational visit are achievable and in line with those of the establishment;</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 xml:space="preserve">after discussion with the Headteacher and Governing Body, either approve proposal or submit to the </w:t>
      </w:r>
      <w:r w:rsidR="00CF0178" w:rsidRPr="005958CF">
        <w:rPr>
          <w:rFonts w:asciiTheme="minorHAnsi" w:eastAsia="Times New Roman" w:hAnsiTheme="minorHAnsi" w:cstheme="minorHAnsi"/>
          <w:sz w:val="24"/>
          <w:szCs w:val="24"/>
          <w:lang w:eastAsia="en-GB"/>
        </w:rPr>
        <w:t xml:space="preserve">Children’s Services </w:t>
      </w:r>
      <w:r w:rsidRPr="005958CF">
        <w:rPr>
          <w:rFonts w:asciiTheme="minorHAnsi" w:eastAsia="Times New Roman" w:hAnsiTheme="minorHAnsi" w:cstheme="minorHAnsi"/>
          <w:sz w:val="24"/>
          <w:szCs w:val="24"/>
          <w:lang w:eastAsia="en-GB"/>
        </w:rPr>
        <w:t xml:space="preserve">Outdoor Education Adviser; </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ensure that all educational visits meet the Children’s Services Departmental requirements;</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confirm that adequate risk assessments have been carried out;</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support the Headteacher in the management and evaluation of educational visits;</w:t>
      </w:r>
    </w:p>
    <w:p w:rsidR="00423C32" w:rsidRPr="005958CF" w:rsidRDefault="00423C32" w:rsidP="00CB707E">
      <w:pPr>
        <w:widowControl w:val="0"/>
        <w:numPr>
          <w:ilvl w:val="0"/>
          <w:numId w:val="16"/>
        </w:numPr>
        <w:tabs>
          <w:tab w:val="num" w:pos="1080"/>
        </w:tabs>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confirm the leadership of the group is appropriate, this to include accompanying staff and volunteers.</w:t>
      </w:r>
      <w:r w:rsidR="005958CF">
        <w:rPr>
          <w:rFonts w:asciiTheme="minorHAnsi" w:eastAsia="Times New Roman" w:hAnsiTheme="minorHAnsi" w:cstheme="minorHAnsi"/>
          <w:sz w:val="24"/>
          <w:szCs w:val="24"/>
          <w:lang w:eastAsia="en-GB"/>
        </w:rPr>
        <w:t xml:space="preserve"> </w:t>
      </w:r>
    </w:p>
    <w:p w:rsidR="00423C32" w:rsidRPr="005E323B" w:rsidRDefault="008637EB" w:rsidP="00E61B6B">
      <w:pPr>
        <w:pStyle w:val="Heading2"/>
        <w:rPr>
          <w:rFonts w:ascii="Times New Roman" w:hAnsi="Times New Roman" w:cs="Times New Roman"/>
        </w:rPr>
      </w:pPr>
      <w:bookmarkStart w:id="36" w:name="_Toc430177409"/>
      <w:bookmarkStart w:id="37" w:name="_Toc447287985"/>
      <w:r>
        <w:rPr>
          <w:rFonts w:ascii="Times New Roman" w:hAnsi="Times New Roman" w:cs="Times New Roman"/>
        </w:rPr>
        <w:t>3.</w:t>
      </w:r>
      <w:r w:rsidR="00B520CD">
        <w:rPr>
          <w:rFonts w:ascii="Times New Roman" w:hAnsi="Times New Roman" w:cs="Times New Roman"/>
        </w:rPr>
        <w:t>6</w:t>
      </w:r>
      <w:r w:rsidR="00423C32" w:rsidRPr="005E323B">
        <w:rPr>
          <w:rFonts w:ascii="Times New Roman" w:hAnsi="Times New Roman" w:cs="Times New Roman"/>
        </w:rPr>
        <w:tab/>
      </w:r>
      <w:r w:rsidRPr="006135E0">
        <w:rPr>
          <w:rFonts w:ascii="Times New Roman" w:hAnsi="Times New Roman" w:cs="Times New Roman"/>
        </w:rPr>
        <w:t>Curriculum</w:t>
      </w:r>
      <w:r w:rsidRPr="005E323B">
        <w:rPr>
          <w:rFonts w:ascii="Times New Roman" w:hAnsi="Times New Roman" w:cs="Times New Roman"/>
        </w:rPr>
        <w:t xml:space="preserve"> </w:t>
      </w:r>
      <w:r w:rsidR="00423C32" w:rsidRPr="005E323B">
        <w:rPr>
          <w:rFonts w:ascii="Times New Roman" w:hAnsi="Times New Roman" w:cs="Times New Roman"/>
        </w:rPr>
        <w:t>Leaders</w:t>
      </w:r>
      <w:bookmarkEnd w:id="36"/>
      <w:bookmarkEnd w:id="37"/>
    </w:p>
    <w:p w:rsidR="00423C32" w:rsidRPr="00B520CD" w:rsidRDefault="00423C32" w:rsidP="00B520CD">
      <w:pPr>
        <w:spacing w:after="120" w:line="240" w:lineRule="auto"/>
        <w:rPr>
          <w:rFonts w:asciiTheme="minorHAnsi" w:eastAsia="Times New Roman" w:hAnsiTheme="minorHAnsi" w:cstheme="minorHAnsi"/>
          <w:iCs/>
          <w:sz w:val="24"/>
          <w:szCs w:val="24"/>
          <w:lang w:eastAsia="en-GB"/>
        </w:rPr>
      </w:pPr>
      <w:r w:rsidRPr="00B520CD">
        <w:rPr>
          <w:rFonts w:asciiTheme="minorHAnsi" w:eastAsia="Times New Roman" w:hAnsiTheme="minorHAnsi" w:cstheme="minorHAnsi"/>
          <w:iCs/>
          <w:sz w:val="24"/>
          <w:szCs w:val="24"/>
          <w:lang w:eastAsia="en-GB"/>
        </w:rPr>
        <w:t>Each subject leader is responsible for:</w:t>
      </w:r>
    </w:p>
    <w:p w:rsidR="00423C32" w:rsidRPr="005958CF" w:rsidRDefault="00423C32" w:rsidP="00EF1819">
      <w:pPr>
        <w:widowControl w:val="0"/>
        <w:numPr>
          <w:ilvl w:val="0"/>
          <w:numId w:val="41"/>
        </w:numPr>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iCs/>
          <w:sz w:val="24"/>
          <w:szCs w:val="24"/>
          <w:lang w:eastAsia="en-GB"/>
        </w:rPr>
        <w:t xml:space="preserve">developing policies based on Children’s Services guidance documents for their specialist </w:t>
      </w:r>
      <w:r w:rsidRPr="005958CF">
        <w:rPr>
          <w:rFonts w:asciiTheme="minorHAnsi" w:eastAsia="Times New Roman" w:hAnsiTheme="minorHAnsi" w:cstheme="minorHAnsi"/>
          <w:iCs/>
          <w:sz w:val="24"/>
          <w:szCs w:val="24"/>
          <w:lang w:eastAsia="en-GB"/>
        </w:rPr>
        <w:lastRenderedPageBreak/>
        <w:t>area;</w:t>
      </w:r>
    </w:p>
    <w:p w:rsidR="00423C32" w:rsidRPr="005958CF" w:rsidRDefault="00423C32" w:rsidP="00EF1819">
      <w:pPr>
        <w:widowControl w:val="0"/>
        <w:numPr>
          <w:ilvl w:val="0"/>
          <w:numId w:val="41"/>
        </w:numPr>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updating colleagues within the school in any change in practice;</w:t>
      </w:r>
    </w:p>
    <w:p w:rsidR="00423C32" w:rsidRPr="005958CF" w:rsidRDefault="00423C32" w:rsidP="00EF1819">
      <w:pPr>
        <w:widowControl w:val="0"/>
        <w:numPr>
          <w:ilvl w:val="0"/>
          <w:numId w:val="41"/>
        </w:numPr>
        <w:spacing w:after="0" w:line="240" w:lineRule="auto"/>
        <w:rPr>
          <w:rFonts w:asciiTheme="minorHAnsi" w:eastAsia="Times New Roman" w:hAnsiTheme="minorHAnsi" w:cstheme="minorHAnsi"/>
          <w:sz w:val="24"/>
          <w:szCs w:val="24"/>
          <w:lang w:eastAsia="en-GB"/>
        </w:rPr>
      </w:pPr>
      <w:r w:rsidRPr="005958CF">
        <w:rPr>
          <w:rFonts w:asciiTheme="minorHAnsi" w:eastAsia="Times New Roman" w:hAnsiTheme="minorHAnsi" w:cstheme="minorHAnsi"/>
          <w:sz w:val="24"/>
          <w:szCs w:val="24"/>
          <w:lang w:eastAsia="en-GB"/>
        </w:rPr>
        <w:t>issuing safety guidance for their curriculum area;</w:t>
      </w:r>
    </w:p>
    <w:p w:rsidR="00423C32" w:rsidRPr="005E323B" w:rsidRDefault="00423C32" w:rsidP="00EF1819">
      <w:pPr>
        <w:widowControl w:val="0"/>
        <w:numPr>
          <w:ilvl w:val="0"/>
          <w:numId w:val="41"/>
        </w:numPr>
        <w:spacing w:after="0" w:line="240" w:lineRule="auto"/>
        <w:rPr>
          <w:rFonts w:ascii="Times New Roman" w:eastAsia="Times New Roman" w:hAnsi="Times New Roman"/>
          <w:sz w:val="24"/>
          <w:szCs w:val="24"/>
          <w:lang w:eastAsia="en-GB"/>
        </w:rPr>
      </w:pPr>
      <w:r w:rsidRPr="005958CF">
        <w:rPr>
          <w:rFonts w:asciiTheme="minorHAnsi" w:eastAsia="Times New Roman" w:hAnsiTheme="minorHAnsi" w:cstheme="minorHAnsi"/>
          <w:sz w:val="24"/>
          <w:szCs w:val="24"/>
          <w:lang w:eastAsia="en-GB"/>
        </w:rPr>
        <w:t>carrying out risk assessments for their specialist areas.</w:t>
      </w:r>
    </w:p>
    <w:p w:rsidR="00423C32" w:rsidRPr="005E323B" w:rsidRDefault="008637EB" w:rsidP="00E61B6B">
      <w:pPr>
        <w:pStyle w:val="Heading2"/>
        <w:rPr>
          <w:rFonts w:ascii="Times New Roman" w:hAnsi="Times New Roman" w:cs="Times New Roman"/>
        </w:rPr>
      </w:pPr>
      <w:bookmarkStart w:id="38" w:name="_Toc430177410"/>
      <w:bookmarkStart w:id="39" w:name="_Toc447287986"/>
      <w:r>
        <w:rPr>
          <w:rFonts w:ascii="Times New Roman" w:hAnsi="Times New Roman" w:cs="Times New Roman"/>
        </w:rPr>
        <w:t>3.</w:t>
      </w:r>
      <w:r w:rsidR="00B520CD">
        <w:rPr>
          <w:rFonts w:ascii="Times New Roman" w:hAnsi="Times New Roman" w:cs="Times New Roman"/>
        </w:rPr>
        <w:t>7</w:t>
      </w:r>
      <w:r w:rsidR="00423C32" w:rsidRPr="005E323B">
        <w:rPr>
          <w:rFonts w:ascii="Times New Roman" w:hAnsi="Times New Roman" w:cs="Times New Roman"/>
        </w:rPr>
        <w:tab/>
        <w:t>Teachers</w:t>
      </w:r>
      <w:bookmarkEnd w:id="38"/>
      <w:bookmarkEnd w:id="39"/>
    </w:p>
    <w:p w:rsidR="00E61B6B" w:rsidRPr="00C209E6" w:rsidRDefault="00423C32" w:rsidP="00C209E6">
      <w:pPr>
        <w:spacing w:after="12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 xml:space="preserve">Teachers are responsible to their </w:t>
      </w:r>
      <w:r w:rsidR="00C209E6">
        <w:rPr>
          <w:rFonts w:asciiTheme="minorHAnsi" w:eastAsia="Times New Roman" w:hAnsiTheme="minorHAnsi" w:cstheme="minorHAnsi"/>
          <w:sz w:val="24"/>
          <w:szCs w:val="24"/>
          <w:lang w:eastAsia="en-GB"/>
        </w:rPr>
        <w:t>P</w:t>
      </w:r>
      <w:r w:rsidR="00B520CD" w:rsidRPr="00B520CD">
        <w:rPr>
          <w:rFonts w:asciiTheme="minorHAnsi" w:eastAsia="Times New Roman" w:hAnsiTheme="minorHAnsi" w:cstheme="minorHAnsi"/>
          <w:sz w:val="24"/>
          <w:szCs w:val="24"/>
          <w:lang w:eastAsia="en-GB"/>
        </w:rPr>
        <w:t xml:space="preserve">hase </w:t>
      </w:r>
      <w:r w:rsidR="00C209E6">
        <w:rPr>
          <w:rFonts w:asciiTheme="minorHAnsi" w:eastAsia="Times New Roman" w:hAnsiTheme="minorHAnsi" w:cstheme="minorHAnsi"/>
          <w:sz w:val="24"/>
          <w:szCs w:val="24"/>
          <w:lang w:eastAsia="en-GB"/>
        </w:rPr>
        <w:t>L</w:t>
      </w:r>
      <w:r w:rsidR="00B520CD" w:rsidRPr="00B520CD">
        <w:rPr>
          <w:rFonts w:asciiTheme="minorHAnsi" w:eastAsia="Times New Roman" w:hAnsiTheme="minorHAnsi" w:cstheme="minorHAnsi"/>
          <w:sz w:val="24"/>
          <w:szCs w:val="24"/>
          <w:lang w:eastAsia="en-GB"/>
        </w:rPr>
        <w:t>eaders</w:t>
      </w:r>
      <w:r w:rsidRPr="00B520CD">
        <w:rPr>
          <w:rFonts w:asciiTheme="minorHAnsi" w:eastAsia="Times New Roman" w:hAnsiTheme="minorHAnsi" w:cstheme="minorHAnsi"/>
          <w:sz w:val="24"/>
          <w:szCs w:val="24"/>
          <w:lang w:eastAsia="en-GB"/>
        </w:rPr>
        <w:t xml:space="preserve"> for the immediate safety of the pupils in their classroom. Nominated teachers are responsible for their own classroom and associated equipment and as such it is their responsibility to ensure that it is maintained to a high standard with respect to health and safety issues. </w:t>
      </w:r>
    </w:p>
    <w:p w:rsidR="00423C32" w:rsidRPr="00B520CD" w:rsidRDefault="00423C32" w:rsidP="00B520CD">
      <w:pPr>
        <w:spacing w:after="12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Additionally, each teacher will:</w:t>
      </w:r>
    </w:p>
    <w:p w:rsidR="00423C32"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follow safe working procedures personally;</w:t>
      </w:r>
    </w:p>
    <w:p w:rsidR="00C209E6" w:rsidRPr="00B520CD" w:rsidRDefault="00C209E6"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follow all risk assessments;</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give adequate safety information regarding the activity being undertaken prior to the activity commencing and during the activity as and when required;</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 xml:space="preserve">ensure that special working procedures, protective clothing and equipment, </w:t>
      </w:r>
      <w:r w:rsidR="00F3531A" w:rsidRPr="00B520CD">
        <w:rPr>
          <w:rFonts w:asciiTheme="minorHAnsi" w:eastAsia="Times New Roman" w:hAnsiTheme="minorHAnsi" w:cstheme="minorHAnsi"/>
          <w:sz w:val="24"/>
          <w:szCs w:val="24"/>
          <w:lang w:eastAsia="en-GB"/>
        </w:rPr>
        <w:t>etc.</w:t>
      </w:r>
      <w:r w:rsidRPr="00B520CD">
        <w:rPr>
          <w:rFonts w:asciiTheme="minorHAnsi" w:eastAsia="Times New Roman" w:hAnsiTheme="minorHAnsi" w:cstheme="minorHAnsi"/>
          <w:sz w:val="24"/>
          <w:szCs w:val="24"/>
          <w:lang w:eastAsia="en-GB"/>
        </w:rPr>
        <w:t xml:space="preserve"> are provided and used where necessary;</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ensure that clear instructions and warnings are given to pupils verbally as often as necessary;</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ensure that the classroom and other areas are tidy and good housekeeping procedures are followed;</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undertake a visual inspection of equipment prior to use and ensure that portable electrical equipment is tested on an annual basis;</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 xml:space="preserve">report defects and make recommendations to their line manager where necessary; </w:t>
      </w:r>
    </w:p>
    <w:p w:rsidR="00423C32" w:rsidRPr="00B520CD" w:rsidRDefault="00423C32" w:rsidP="00EF1819">
      <w:pPr>
        <w:pStyle w:val="ListParagraph"/>
        <w:numPr>
          <w:ilvl w:val="0"/>
          <w:numId w:val="42"/>
        </w:numPr>
        <w:tabs>
          <w:tab w:val="left" w:pos="1134"/>
        </w:tabs>
        <w:spacing w:after="0" w:line="240" w:lineRule="auto"/>
        <w:rPr>
          <w:rFonts w:asciiTheme="minorHAnsi" w:eastAsia="Times New Roman" w:hAnsiTheme="minorHAnsi" w:cstheme="minorHAnsi"/>
          <w:sz w:val="24"/>
          <w:szCs w:val="24"/>
          <w:lang w:eastAsia="en-GB"/>
        </w:rPr>
      </w:pPr>
      <w:r w:rsidRPr="00B520CD">
        <w:rPr>
          <w:rFonts w:asciiTheme="minorHAnsi" w:eastAsia="Times New Roman" w:hAnsiTheme="minorHAnsi" w:cstheme="minorHAnsi"/>
          <w:sz w:val="24"/>
          <w:szCs w:val="24"/>
          <w:lang w:eastAsia="en-GB"/>
        </w:rPr>
        <w:t>ensure all accidents, incidents and near misses within the area of responsibility are recorded in line with the school policy.</w:t>
      </w:r>
    </w:p>
    <w:p w:rsidR="00423C32" w:rsidRPr="005E323B" w:rsidRDefault="008637EB" w:rsidP="00E61B6B">
      <w:pPr>
        <w:pStyle w:val="Heading2"/>
        <w:rPr>
          <w:rFonts w:ascii="Times New Roman" w:hAnsi="Times New Roman" w:cs="Times New Roman"/>
        </w:rPr>
      </w:pPr>
      <w:bookmarkStart w:id="40" w:name="_Toc430177411"/>
      <w:bookmarkStart w:id="41" w:name="_Toc447287987"/>
      <w:r>
        <w:rPr>
          <w:rFonts w:ascii="Times New Roman" w:hAnsi="Times New Roman" w:cs="Times New Roman"/>
        </w:rPr>
        <w:t>3.7</w:t>
      </w:r>
      <w:r w:rsidR="00423C32" w:rsidRPr="005E323B">
        <w:rPr>
          <w:rFonts w:ascii="Times New Roman" w:hAnsi="Times New Roman" w:cs="Times New Roman"/>
        </w:rPr>
        <w:t xml:space="preserve">  </w:t>
      </w:r>
      <w:r w:rsidR="00423C32" w:rsidRPr="005E323B">
        <w:rPr>
          <w:rFonts w:ascii="Times New Roman" w:hAnsi="Times New Roman" w:cs="Times New Roman"/>
        </w:rPr>
        <w:tab/>
        <w:t>Teaching Assistants</w:t>
      </w:r>
      <w:bookmarkEnd w:id="40"/>
      <w:bookmarkEnd w:id="41"/>
    </w:p>
    <w:p w:rsidR="00423C32" w:rsidRPr="00C209E6" w:rsidRDefault="00423C32" w:rsidP="00DB09E7">
      <w:pPr>
        <w:spacing w:after="0" w:line="240" w:lineRule="auto"/>
        <w:rPr>
          <w:rFonts w:asciiTheme="minorHAnsi" w:eastAsia="Times New Roman" w:hAnsiTheme="minorHAnsi" w:cstheme="minorHAnsi"/>
          <w:color w:val="FF0000"/>
          <w:sz w:val="24"/>
          <w:szCs w:val="24"/>
          <w:lang w:eastAsia="en-GB"/>
        </w:rPr>
      </w:pPr>
      <w:r w:rsidRPr="00C209E6">
        <w:rPr>
          <w:rFonts w:asciiTheme="minorHAnsi" w:eastAsia="Times New Roman" w:hAnsiTheme="minorHAnsi" w:cstheme="minorHAnsi"/>
          <w:sz w:val="24"/>
          <w:szCs w:val="24"/>
          <w:lang w:eastAsia="en-GB"/>
        </w:rPr>
        <w:t xml:space="preserve">The teaching assistant is immediately responsible to the teacher whilst the class is in session; otherwise their line manager </w:t>
      </w:r>
      <w:r w:rsidR="008637EB" w:rsidRPr="00C209E6">
        <w:rPr>
          <w:rFonts w:asciiTheme="minorHAnsi" w:eastAsia="Times New Roman" w:hAnsiTheme="minorHAnsi" w:cstheme="minorHAnsi"/>
          <w:sz w:val="24"/>
          <w:szCs w:val="24"/>
          <w:lang w:eastAsia="en-GB"/>
        </w:rPr>
        <w:t xml:space="preserve">is </w:t>
      </w:r>
      <w:r w:rsidR="00C209E6" w:rsidRPr="00C209E6">
        <w:rPr>
          <w:rFonts w:asciiTheme="minorHAnsi" w:eastAsia="Times New Roman" w:hAnsiTheme="minorHAnsi" w:cstheme="minorHAnsi"/>
          <w:sz w:val="24"/>
          <w:szCs w:val="24"/>
          <w:lang w:eastAsia="en-GB"/>
        </w:rPr>
        <w:t xml:space="preserve">their Phase Leader, </w:t>
      </w:r>
      <w:r w:rsidR="008637EB" w:rsidRPr="00C209E6">
        <w:rPr>
          <w:rFonts w:asciiTheme="minorHAnsi" w:eastAsia="Times New Roman" w:hAnsiTheme="minorHAnsi" w:cstheme="minorHAnsi"/>
          <w:sz w:val="24"/>
          <w:szCs w:val="24"/>
          <w:lang w:eastAsia="en-GB"/>
        </w:rPr>
        <w:t xml:space="preserve">the Headteacher or Deputy Headteacher.  </w:t>
      </w:r>
    </w:p>
    <w:p w:rsidR="00E61B6B" w:rsidRPr="00C209E6" w:rsidRDefault="00E61B6B" w:rsidP="00E61B6B">
      <w:pPr>
        <w:spacing w:after="0" w:line="240" w:lineRule="auto"/>
        <w:ind w:left="720"/>
        <w:rPr>
          <w:rFonts w:asciiTheme="minorHAnsi" w:eastAsia="Times New Roman" w:hAnsiTheme="minorHAnsi" w:cstheme="minorHAnsi"/>
          <w:color w:val="FF0000"/>
          <w:sz w:val="24"/>
          <w:szCs w:val="24"/>
          <w:lang w:eastAsia="en-GB"/>
        </w:rPr>
      </w:pPr>
    </w:p>
    <w:p w:rsidR="00423C32" w:rsidRPr="00C209E6" w:rsidRDefault="00423C32" w:rsidP="00DB09E7">
      <w:pPr>
        <w:spacing w:after="12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Additionally, the teaching assistants will:</w:t>
      </w:r>
    </w:p>
    <w:p w:rsidR="00423C32"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follow safe working procedures personally;</w:t>
      </w:r>
    </w:p>
    <w:p w:rsidR="00C209E6" w:rsidRPr="00C209E6" w:rsidRDefault="00C209E6"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follow all risk assessments;</w:t>
      </w:r>
    </w:p>
    <w:p w:rsidR="00423C32" w:rsidRPr="00C209E6"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be familiar with the general and particular safety rules that apply to their area of work;</w:t>
      </w:r>
    </w:p>
    <w:p w:rsidR="00423C32" w:rsidRPr="00C209E6"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ensure that the classroom and other areas are tidy and good housekeeping procedures are followed;</w:t>
      </w:r>
    </w:p>
    <w:p w:rsidR="00423C32" w:rsidRPr="00C209E6"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undertake a visual inspection of equipment prior to use and ensure that portable electrical equipment is tested on an annual basis;</w:t>
      </w:r>
    </w:p>
    <w:p w:rsidR="00423C32" w:rsidRPr="00C209E6"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report defects to their line manager;</w:t>
      </w:r>
    </w:p>
    <w:p w:rsidR="00423C32" w:rsidRPr="00C209E6" w:rsidRDefault="00423C32" w:rsidP="00EF1819">
      <w:pPr>
        <w:widowControl w:val="0"/>
        <w:numPr>
          <w:ilvl w:val="0"/>
          <w:numId w:val="43"/>
        </w:numPr>
        <w:tabs>
          <w:tab w:val="num" w:pos="1080"/>
        </w:tabs>
        <w:spacing w:after="0" w:line="240" w:lineRule="auto"/>
        <w:rPr>
          <w:rFonts w:asciiTheme="minorHAnsi" w:eastAsia="Times New Roman" w:hAnsiTheme="minorHAnsi" w:cstheme="minorHAnsi"/>
          <w:sz w:val="24"/>
          <w:szCs w:val="24"/>
          <w:lang w:eastAsia="en-GB"/>
        </w:rPr>
      </w:pPr>
      <w:r w:rsidRPr="00C209E6">
        <w:rPr>
          <w:rFonts w:asciiTheme="minorHAnsi" w:eastAsia="Times New Roman" w:hAnsiTheme="minorHAnsi" w:cstheme="minorHAnsi"/>
          <w:sz w:val="24"/>
          <w:szCs w:val="24"/>
          <w:lang w:eastAsia="en-GB"/>
        </w:rPr>
        <w:t>ensure all accidents, incidents and near misses within the area of responsibility are recorded in line with the school policy.</w:t>
      </w:r>
    </w:p>
    <w:p w:rsidR="00423C32" w:rsidRPr="005E323B" w:rsidRDefault="00423C32" w:rsidP="00EF1819">
      <w:pPr>
        <w:pStyle w:val="Heading2"/>
        <w:numPr>
          <w:ilvl w:val="1"/>
          <w:numId w:val="44"/>
        </w:numPr>
        <w:rPr>
          <w:rFonts w:ascii="Times New Roman" w:hAnsi="Times New Roman" w:cs="Times New Roman"/>
        </w:rPr>
      </w:pPr>
      <w:bookmarkStart w:id="42" w:name="_Toc430177412"/>
      <w:bookmarkStart w:id="43" w:name="_Toc447287988"/>
      <w:r w:rsidRPr="005E323B">
        <w:rPr>
          <w:rFonts w:ascii="Times New Roman" w:hAnsi="Times New Roman" w:cs="Times New Roman"/>
        </w:rPr>
        <w:t xml:space="preserve"> </w:t>
      </w:r>
      <w:r w:rsidRPr="005E323B">
        <w:rPr>
          <w:rFonts w:ascii="Times New Roman" w:hAnsi="Times New Roman" w:cs="Times New Roman"/>
        </w:rPr>
        <w:tab/>
        <w:t xml:space="preserve">First Aid Co-ordinator </w:t>
      </w:r>
      <w:bookmarkEnd w:id="42"/>
      <w:bookmarkEnd w:id="43"/>
    </w:p>
    <w:p w:rsidR="000C5763" w:rsidRDefault="00423C32" w:rsidP="00DB09E7">
      <w:pPr>
        <w:spacing w:after="120" w:line="240" w:lineRule="auto"/>
        <w:rPr>
          <w:rFonts w:asciiTheme="minorHAnsi" w:eastAsia="Times New Roman" w:hAnsiTheme="minorHAnsi" w:cstheme="minorHAnsi"/>
          <w:sz w:val="24"/>
          <w:szCs w:val="24"/>
          <w:lang w:eastAsia="en-GB"/>
        </w:rPr>
      </w:pPr>
      <w:r w:rsidRPr="000C5763">
        <w:rPr>
          <w:rFonts w:asciiTheme="minorHAnsi" w:eastAsia="Times New Roman" w:hAnsiTheme="minorHAnsi" w:cstheme="minorHAnsi"/>
          <w:sz w:val="24"/>
          <w:szCs w:val="24"/>
          <w:lang w:eastAsia="en-GB"/>
        </w:rPr>
        <w:t>The First Aid Co-ordinator, when on duty, is responsible for supporting health and welfare issues within the school and in particular:</w:t>
      </w:r>
    </w:p>
    <w:p w:rsidR="000C5763"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 xml:space="preserve">will </w:t>
      </w:r>
      <w:r w:rsidR="00423C32" w:rsidRPr="000C5763">
        <w:rPr>
          <w:rFonts w:asciiTheme="minorHAnsi" w:eastAsia="Times New Roman" w:hAnsiTheme="minorHAnsi" w:cstheme="minorHAnsi"/>
          <w:sz w:val="24"/>
          <w:szCs w:val="24"/>
          <w:lang w:eastAsia="en-GB"/>
        </w:rPr>
        <w:t>be responsible for attending to and monitoring student or visitor illness/injury and to refer students to their own doctor or hospital as appropriate;</w:t>
      </w:r>
    </w:p>
    <w:p w:rsidR="000C5763"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will </w:t>
      </w:r>
      <w:r w:rsidR="00423C32" w:rsidRPr="000C5763">
        <w:rPr>
          <w:rFonts w:asciiTheme="minorHAnsi" w:eastAsia="Times New Roman" w:hAnsiTheme="minorHAnsi" w:cstheme="minorHAnsi"/>
          <w:sz w:val="24"/>
          <w:szCs w:val="24"/>
          <w:lang w:eastAsia="en-GB"/>
        </w:rPr>
        <w:t xml:space="preserve">monitor student health records prior to entry and to report/advise </w:t>
      </w:r>
      <w:r w:rsidR="008637EB" w:rsidRPr="000C5763">
        <w:rPr>
          <w:rFonts w:asciiTheme="minorHAnsi" w:eastAsia="Times New Roman" w:hAnsiTheme="minorHAnsi" w:cstheme="minorHAnsi"/>
          <w:sz w:val="24"/>
          <w:szCs w:val="24"/>
          <w:lang w:eastAsia="en-GB"/>
        </w:rPr>
        <w:t xml:space="preserve">the Headteacher </w:t>
      </w:r>
      <w:r w:rsidR="00423C32" w:rsidRPr="000C5763">
        <w:rPr>
          <w:rFonts w:asciiTheme="minorHAnsi" w:eastAsia="Times New Roman" w:hAnsiTheme="minorHAnsi" w:cstheme="minorHAnsi"/>
          <w:sz w:val="24"/>
          <w:szCs w:val="24"/>
          <w:lang w:eastAsia="en-GB"/>
        </w:rPr>
        <w:t>of illnesses that need to be brought to the attention of specific staff (e.g. epilepsy);</w:t>
      </w:r>
    </w:p>
    <w:p w:rsidR="000C5763"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will </w:t>
      </w:r>
      <w:r w:rsidR="00423C32" w:rsidRPr="000C5763">
        <w:rPr>
          <w:rFonts w:asciiTheme="minorHAnsi" w:eastAsia="Times New Roman" w:hAnsiTheme="minorHAnsi" w:cstheme="minorHAnsi"/>
          <w:sz w:val="24"/>
          <w:szCs w:val="24"/>
          <w:lang w:eastAsia="en-GB"/>
        </w:rPr>
        <w:t>assist in the development and health promotion activities at the school;</w:t>
      </w:r>
    </w:p>
    <w:p w:rsidR="000C5763"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will </w:t>
      </w:r>
      <w:r w:rsidR="00423C32" w:rsidRPr="000C5763">
        <w:rPr>
          <w:rFonts w:asciiTheme="minorHAnsi" w:eastAsia="Times New Roman" w:hAnsiTheme="minorHAnsi" w:cstheme="minorHAnsi"/>
          <w:sz w:val="24"/>
          <w:szCs w:val="24"/>
          <w:lang w:eastAsia="en-GB"/>
        </w:rPr>
        <w:t>ensure adequate numbers of staff are trained in first aid procedures and to co-ordinate the work of the First Aiders;</w:t>
      </w:r>
    </w:p>
    <w:p w:rsidR="00654495"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will</w:t>
      </w:r>
      <w:r w:rsidR="00654495">
        <w:rPr>
          <w:rFonts w:asciiTheme="minorHAnsi" w:eastAsia="Times New Roman" w:hAnsiTheme="minorHAnsi" w:cstheme="minorHAnsi"/>
          <w:sz w:val="24"/>
          <w:szCs w:val="24"/>
          <w:lang w:eastAsia="en-GB"/>
        </w:rPr>
        <w:t xml:space="preserve"> monitor medical tracker</w:t>
      </w:r>
    </w:p>
    <w:p w:rsidR="00582D76"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will attend appropriate training and administrate medicines (see administrating medicine policy)</w:t>
      </w:r>
    </w:p>
    <w:p w:rsidR="00423C32" w:rsidRPr="00582D76" w:rsidRDefault="00582D76" w:rsidP="00EF1819">
      <w:pPr>
        <w:pStyle w:val="ListParagraph"/>
        <w:numPr>
          <w:ilvl w:val="0"/>
          <w:numId w:val="45"/>
        </w:num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will</w:t>
      </w:r>
      <w:r w:rsidR="00423C32" w:rsidRPr="000C5763">
        <w:rPr>
          <w:rFonts w:asciiTheme="minorHAnsi" w:eastAsia="Times New Roman" w:hAnsiTheme="minorHAnsi" w:cstheme="minorHAnsi"/>
          <w:sz w:val="24"/>
          <w:szCs w:val="24"/>
          <w:lang w:eastAsia="en-GB"/>
        </w:rPr>
        <w:t xml:space="preserve"> ensure the necessary records are maintained relating to accidents associated with the work of the school.</w:t>
      </w:r>
    </w:p>
    <w:p w:rsidR="00CE74D7" w:rsidRPr="00CE74D7" w:rsidRDefault="008650BB" w:rsidP="00EF1819">
      <w:pPr>
        <w:pStyle w:val="Heading2"/>
        <w:numPr>
          <w:ilvl w:val="1"/>
          <w:numId w:val="44"/>
        </w:numPr>
        <w:spacing w:before="240" w:after="80"/>
        <w:rPr>
          <w:rFonts w:ascii="Times New Roman" w:hAnsi="Times New Roman" w:cs="Times New Roman"/>
        </w:rPr>
      </w:pPr>
      <w:r>
        <w:rPr>
          <w:rFonts w:ascii="Times New Roman" w:hAnsi="Times New Roman" w:cs="Times New Roman"/>
        </w:rPr>
        <w:t xml:space="preserve">   </w:t>
      </w:r>
      <w:r w:rsidR="00582D76">
        <w:rPr>
          <w:rFonts w:ascii="Times New Roman" w:hAnsi="Times New Roman" w:cs="Times New Roman"/>
        </w:rPr>
        <w:t>First Aid Lead</w:t>
      </w:r>
    </w:p>
    <w:p w:rsidR="00CE74D7" w:rsidRPr="00CE74D7" w:rsidRDefault="00CE74D7" w:rsidP="00DB09E7">
      <w:pPr>
        <w:shd w:val="clear" w:color="auto" w:fill="FFFFFF"/>
        <w:spacing w:after="0" w:line="240" w:lineRule="auto"/>
        <w:rPr>
          <w:rFonts w:asciiTheme="minorHAnsi" w:eastAsia="Times New Roman" w:hAnsiTheme="minorHAnsi" w:cstheme="minorHAnsi"/>
          <w:color w:val="000000"/>
          <w:lang w:eastAsia="en-GB"/>
        </w:rPr>
      </w:pPr>
      <w:r w:rsidRPr="00CE74D7">
        <w:rPr>
          <w:rFonts w:asciiTheme="minorHAnsi" w:eastAsia="Times New Roman" w:hAnsiTheme="minorHAnsi" w:cstheme="minorHAnsi"/>
          <w:color w:val="000000"/>
          <w:sz w:val="24"/>
          <w:szCs w:val="24"/>
          <w:bdr w:val="none" w:sz="0" w:space="0" w:color="auto" w:frame="1"/>
          <w:lang w:eastAsia="en-GB"/>
        </w:rPr>
        <w:t xml:space="preserve">The First Aid </w:t>
      </w:r>
      <w:r w:rsidR="00DB09E7">
        <w:rPr>
          <w:rFonts w:asciiTheme="minorHAnsi" w:eastAsia="Times New Roman" w:hAnsiTheme="minorHAnsi" w:cstheme="minorHAnsi"/>
          <w:color w:val="000000"/>
          <w:sz w:val="24"/>
          <w:szCs w:val="24"/>
          <w:bdr w:val="none" w:sz="0" w:space="0" w:color="auto" w:frame="1"/>
          <w:lang w:eastAsia="en-GB"/>
        </w:rPr>
        <w:t>Lead</w:t>
      </w:r>
      <w:r w:rsidRPr="00CE74D7">
        <w:rPr>
          <w:rFonts w:asciiTheme="minorHAnsi" w:eastAsia="Times New Roman" w:hAnsiTheme="minorHAnsi" w:cstheme="minorHAnsi"/>
          <w:color w:val="000000"/>
          <w:sz w:val="24"/>
          <w:szCs w:val="24"/>
          <w:bdr w:val="none" w:sz="0" w:space="0" w:color="auto" w:frame="1"/>
          <w:lang w:eastAsia="en-GB"/>
        </w:rPr>
        <w:t>, when on duty, is responsible for supporting health and welfare issues within the school and in particular: </w:t>
      </w:r>
    </w:p>
    <w:p w:rsidR="00CE74D7" w:rsidRPr="00CE74D7" w:rsidRDefault="00CE74D7" w:rsidP="00EF1819">
      <w:pPr>
        <w:pStyle w:val="ListParagraph"/>
        <w:numPr>
          <w:ilvl w:val="0"/>
          <w:numId w:val="46"/>
        </w:numPr>
        <w:shd w:val="clear" w:color="auto" w:fill="FFFFFF"/>
        <w:spacing w:after="0" w:line="240" w:lineRule="auto"/>
        <w:rPr>
          <w:rFonts w:asciiTheme="minorHAnsi" w:eastAsia="Times New Roman" w:hAnsiTheme="minorHAnsi" w:cstheme="minorHAnsi"/>
          <w:color w:val="000000"/>
          <w:lang w:eastAsia="en-GB"/>
        </w:rPr>
      </w:pPr>
      <w:r w:rsidRPr="00CE74D7">
        <w:rPr>
          <w:rFonts w:asciiTheme="minorHAnsi" w:eastAsia="Times New Roman" w:hAnsiTheme="minorHAnsi" w:cstheme="minorHAnsi"/>
          <w:color w:val="000000"/>
          <w:sz w:val="24"/>
          <w:szCs w:val="24"/>
          <w:bdr w:val="none" w:sz="0" w:space="0" w:color="auto" w:frame="1"/>
          <w:lang w:eastAsia="en-GB"/>
        </w:rPr>
        <w:t xml:space="preserve">will maintain the school medical room and equipment;  </w:t>
      </w:r>
    </w:p>
    <w:p w:rsidR="00CE74D7" w:rsidRPr="00CE74D7" w:rsidRDefault="00CE74D7" w:rsidP="00EF1819">
      <w:pPr>
        <w:pStyle w:val="ListParagraph"/>
        <w:numPr>
          <w:ilvl w:val="0"/>
          <w:numId w:val="46"/>
        </w:numPr>
        <w:shd w:val="clear" w:color="auto" w:fill="FFFFFF"/>
        <w:spacing w:after="0" w:line="240" w:lineRule="auto"/>
        <w:rPr>
          <w:rFonts w:asciiTheme="minorHAnsi" w:eastAsia="Times New Roman" w:hAnsiTheme="minorHAnsi" w:cstheme="minorHAnsi"/>
          <w:color w:val="000000"/>
          <w:lang w:eastAsia="en-GB"/>
        </w:rPr>
      </w:pPr>
      <w:r w:rsidRPr="00CE74D7">
        <w:rPr>
          <w:rFonts w:asciiTheme="minorHAnsi" w:eastAsia="Times New Roman" w:hAnsiTheme="minorHAnsi" w:cstheme="minorHAnsi"/>
          <w:color w:val="000000"/>
          <w:sz w:val="24"/>
          <w:szCs w:val="24"/>
          <w:bdr w:val="none" w:sz="0" w:space="0" w:color="auto" w:frame="1"/>
          <w:lang w:eastAsia="en-GB"/>
        </w:rPr>
        <w:t>will assist in the monitoring of first aid equipment and boxes on school site; </w:t>
      </w:r>
    </w:p>
    <w:p w:rsidR="00CE74D7" w:rsidRPr="00CE74D7" w:rsidRDefault="00CE74D7" w:rsidP="00EF1819">
      <w:pPr>
        <w:pStyle w:val="ListParagraph"/>
        <w:numPr>
          <w:ilvl w:val="0"/>
          <w:numId w:val="46"/>
        </w:numPr>
        <w:shd w:val="clear" w:color="auto" w:fill="FFFFFF"/>
        <w:spacing w:after="0" w:line="240" w:lineRule="auto"/>
        <w:rPr>
          <w:rFonts w:asciiTheme="minorHAnsi" w:eastAsia="Times New Roman" w:hAnsiTheme="minorHAnsi" w:cstheme="minorHAnsi"/>
          <w:color w:val="000000"/>
          <w:lang w:eastAsia="en-GB"/>
        </w:rPr>
      </w:pPr>
      <w:r w:rsidRPr="00CE74D7">
        <w:rPr>
          <w:rFonts w:asciiTheme="minorHAnsi" w:eastAsia="Times New Roman" w:hAnsiTheme="minorHAnsi" w:cstheme="minorHAnsi"/>
          <w:color w:val="000000"/>
          <w:sz w:val="24"/>
          <w:szCs w:val="24"/>
          <w:bdr w:val="none" w:sz="0" w:space="0" w:color="auto" w:frame="1"/>
          <w:lang w:eastAsia="en-GB"/>
        </w:rPr>
        <w:t>will attend appropriate training and administrate medicines (see administrating medicine policy) </w:t>
      </w:r>
    </w:p>
    <w:p w:rsidR="00CE74D7" w:rsidRPr="00CE74D7" w:rsidRDefault="00CE74D7" w:rsidP="00CE74D7">
      <w:pPr>
        <w:rPr>
          <w:lang w:eastAsia="en-GB"/>
        </w:rPr>
      </w:pPr>
    </w:p>
    <w:p w:rsidR="00423C32" w:rsidRPr="005E323B" w:rsidRDefault="008637EB" w:rsidP="00B04733">
      <w:pPr>
        <w:pStyle w:val="Heading2"/>
        <w:spacing w:before="240" w:after="80"/>
        <w:rPr>
          <w:rFonts w:ascii="Times New Roman" w:hAnsi="Times New Roman" w:cs="Times New Roman"/>
        </w:rPr>
      </w:pPr>
      <w:bookmarkStart w:id="44" w:name="_Toc430177414"/>
      <w:bookmarkStart w:id="45" w:name="_Toc447287990"/>
      <w:r>
        <w:rPr>
          <w:rFonts w:ascii="Times New Roman" w:hAnsi="Times New Roman" w:cs="Times New Roman"/>
        </w:rPr>
        <w:t>3.10</w:t>
      </w:r>
      <w:r w:rsidR="00423C32" w:rsidRPr="005E323B">
        <w:rPr>
          <w:rFonts w:ascii="Times New Roman" w:hAnsi="Times New Roman" w:cs="Times New Roman"/>
        </w:rPr>
        <w:tab/>
        <w:t>The Site Manager</w:t>
      </w:r>
      <w:r w:rsidR="00A73940">
        <w:rPr>
          <w:rFonts w:ascii="Times New Roman" w:hAnsi="Times New Roman" w:cs="Times New Roman"/>
        </w:rPr>
        <w:t xml:space="preserve"> </w:t>
      </w:r>
      <w:r w:rsidR="00423C32" w:rsidRPr="005E323B">
        <w:rPr>
          <w:rFonts w:ascii="Times New Roman" w:hAnsi="Times New Roman" w:cs="Times New Roman"/>
        </w:rPr>
        <w:t>will:</w:t>
      </w:r>
      <w:bookmarkEnd w:id="44"/>
      <w:bookmarkEnd w:id="45"/>
    </w:p>
    <w:p w:rsidR="00423C32" w:rsidRPr="00CE74D7"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ensure that routine maintenance checks and inspections required by legislation of fixed service equipment, i.e. boilers, pressure vessels etc. are undertaken;</w:t>
      </w:r>
    </w:p>
    <w:p w:rsidR="00423C32" w:rsidRPr="00CE74D7"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ensure that premises safety inspections are undertaken e.g. weekly, bi-termly, and keep records of any faults identified (if appropriate);</w:t>
      </w:r>
    </w:p>
    <w:p w:rsidR="00423C32" w:rsidRPr="00CE74D7"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attend to defect reports and recommendations from the Headteacher, staff, Safety Representative and Health and Safety Co-ordinator;</w:t>
      </w:r>
    </w:p>
    <w:p w:rsidR="00CE74D7" w:rsidRPr="00CE74D7"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ensure that all portable electrical equipment is tested on an annual basis</w:t>
      </w:r>
      <w:r w:rsidR="00CE74D7" w:rsidRPr="00CE74D7">
        <w:rPr>
          <w:rFonts w:asciiTheme="minorHAnsi" w:eastAsia="Times New Roman" w:hAnsiTheme="minorHAnsi" w:cstheme="minorHAnsi"/>
          <w:sz w:val="24"/>
          <w:szCs w:val="24"/>
          <w:lang w:eastAsia="en-GB"/>
        </w:rPr>
        <w:t xml:space="preserve"> and new items are tested when they arrive;</w:t>
      </w:r>
    </w:p>
    <w:p w:rsidR="00423C32" w:rsidRPr="00CE74D7"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ensure all accidents within the area of responsibility are recorded in line with the school policy;</w:t>
      </w:r>
    </w:p>
    <w:p w:rsidR="00423C32" w:rsidRDefault="00423C32" w:rsidP="00EF1819">
      <w:pPr>
        <w:widowControl w:val="0"/>
        <w:numPr>
          <w:ilvl w:val="0"/>
          <w:numId w:val="47"/>
        </w:numPr>
        <w:spacing w:after="0" w:line="240" w:lineRule="auto"/>
        <w:rPr>
          <w:rFonts w:asciiTheme="minorHAnsi" w:eastAsia="Times New Roman" w:hAnsiTheme="minorHAnsi" w:cstheme="minorHAnsi"/>
          <w:sz w:val="24"/>
          <w:szCs w:val="24"/>
          <w:lang w:eastAsia="en-GB"/>
        </w:rPr>
      </w:pPr>
      <w:r w:rsidRPr="00CE74D7">
        <w:rPr>
          <w:rFonts w:asciiTheme="minorHAnsi" w:eastAsia="Times New Roman" w:hAnsiTheme="minorHAnsi" w:cstheme="minorHAnsi"/>
          <w:sz w:val="24"/>
          <w:szCs w:val="24"/>
          <w:lang w:eastAsia="en-GB"/>
        </w:rPr>
        <w:t>ensure equipment, including personal protection equipment is maintained in a safe condition and that substances hazardous to health are stored in a safe place.</w:t>
      </w:r>
    </w:p>
    <w:p w:rsidR="006C1676" w:rsidRDefault="006C1676" w:rsidP="00EF1819">
      <w:pPr>
        <w:pStyle w:val="NoSpacing"/>
        <w:numPr>
          <w:ilvl w:val="0"/>
          <w:numId w:val="47"/>
        </w:numPr>
        <w:rPr>
          <w:sz w:val="24"/>
          <w:szCs w:val="24"/>
          <w:lang w:eastAsia="en-GB"/>
        </w:rPr>
      </w:pPr>
      <w:r>
        <w:rPr>
          <w:sz w:val="24"/>
          <w:szCs w:val="24"/>
          <w:lang w:eastAsia="en-GB"/>
        </w:rPr>
        <w:t xml:space="preserve">Support the health and safety co-ordinator to </w:t>
      </w:r>
      <w:r w:rsidRPr="00A3283B">
        <w:rPr>
          <w:sz w:val="24"/>
          <w:szCs w:val="24"/>
          <w:lang w:eastAsia="en-GB"/>
        </w:rPr>
        <w:t>make an annual report, on safety matters to the Governing Body;</w:t>
      </w:r>
    </w:p>
    <w:p w:rsidR="00BE30E7" w:rsidRPr="00BE30E7" w:rsidRDefault="00BE30E7" w:rsidP="00BE30E7">
      <w:pPr>
        <w:numPr>
          <w:ilvl w:val="0"/>
          <w:numId w:val="47"/>
        </w:numPr>
        <w:spacing w:after="0" w:line="240" w:lineRule="auto"/>
        <w:textAlignment w:val="baseline"/>
        <w:rPr>
          <w:rFonts w:asciiTheme="minorHAnsi" w:eastAsia="Times New Roman" w:hAnsiTheme="minorHAnsi" w:cstheme="minorHAnsi"/>
          <w:color w:val="111111"/>
          <w:sz w:val="24"/>
          <w:szCs w:val="24"/>
          <w:lang w:eastAsia="en-GB"/>
        </w:rPr>
      </w:pPr>
      <w:r w:rsidRPr="00BE30E7">
        <w:rPr>
          <w:rFonts w:asciiTheme="minorHAnsi" w:eastAsia="Times New Roman" w:hAnsiTheme="minorHAnsi" w:cstheme="minorHAnsi"/>
          <w:color w:val="111111"/>
          <w:sz w:val="24"/>
          <w:szCs w:val="24"/>
          <w:lang w:eastAsia="en-GB"/>
        </w:rPr>
        <w:t>ensure</w:t>
      </w:r>
      <w:r w:rsidRPr="00BE30E7">
        <w:rPr>
          <w:rFonts w:asciiTheme="minorHAnsi" w:eastAsia="Times New Roman" w:hAnsiTheme="minorHAnsi" w:cstheme="minorHAnsi"/>
          <w:bCs/>
          <w:sz w:val="24"/>
          <w:szCs w:val="24"/>
          <w:lang w:val="en-US" w:eastAsia="en-GB"/>
        </w:rPr>
        <w:t xml:space="preserve"> that a contractor arriving at site, reports to reception and are informed of any hazards on the school site e.g. asbestos.  Approval must also be gained by the contractor to start work.  </w:t>
      </w:r>
    </w:p>
    <w:p w:rsidR="00B0423F" w:rsidRPr="006C1676" w:rsidRDefault="00B0423F" w:rsidP="00EF1819">
      <w:pPr>
        <w:numPr>
          <w:ilvl w:val="0"/>
          <w:numId w:val="47"/>
        </w:numPr>
        <w:spacing w:after="0" w:line="240" w:lineRule="auto"/>
        <w:textAlignment w:val="baseline"/>
        <w:rPr>
          <w:rFonts w:asciiTheme="minorHAnsi" w:eastAsia="Times New Roman" w:hAnsiTheme="minorHAnsi" w:cstheme="minorHAnsi"/>
          <w:color w:val="111111"/>
          <w:sz w:val="24"/>
          <w:szCs w:val="24"/>
          <w:lang w:eastAsia="en-GB"/>
        </w:rPr>
      </w:pPr>
      <w:r w:rsidRPr="006C1676">
        <w:rPr>
          <w:rFonts w:asciiTheme="minorHAnsi" w:eastAsia="Times New Roman" w:hAnsiTheme="minorHAnsi" w:cstheme="minorHAnsi"/>
          <w:color w:val="111111"/>
          <w:sz w:val="24"/>
          <w:szCs w:val="24"/>
          <w:lang w:eastAsia="en-GB"/>
        </w:rPr>
        <w:t>advising contractors of site specific risks and overseeing their activities on site</w:t>
      </w:r>
    </w:p>
    <w:p w:rsidR="00B0423F" w:rsidRPr="00BE30E7" w:rsidRDefault="00B0423F" w:rsidP="00EF1819">
      <w:pPr>
        <w:numPr>
          <w:ilvl w:val="0"/>
          <w:numId w:val="47"/>
        </w:numPr>
        <w:spacing w:after="0" w:line="240" w:lineRule="auto"/>
        <w:textAlignment w:val="baseline"/>
        <w:rPr>
          <w:rFonts w:asciiTheme="minorHAnsi" w:eastAsia="Times New Roman" w:hAnsiTheme="minorHAnsi" w:cstheme="minorHAnsi"/>
          <w:color w:val="111111"/>
          <w:sz w:val="24"/>
          <w:szCs w:val="24"/>
          <w:lang w:eastAsia="en-GB"/>
        </w:rPr>
      </w:pPr>
      <w:r w:rsidRPr="006C1676">
        <w:rPr>
          <w:rFonts w:asciiTheme="minorHAnsi" w:eastAsia="Times New Roman" w:hAnsiTheme="minorHAnsi" w:cstheme="minorHAnsi"/>
          <w:color w:val="111111"/>
          <w:sz w:val="24"/>
          <w:szCs w:val="24"/>
          <w:lang w:eastAsia="en-GB"/>
        </w:rPr>
        <w:t>management and monitoring of purchasing and contracting procedures to ensure risks are effectively managed</w:t>
      </w:r>
    </w:p>
    <w:p w:rsidR="00A80A22" w:rsidRPr="006C1676" w:rsidRDefault="00A80A22" w:rsidP="005A6F4A">
      <w:pPr>
        <w:spacing w:after="0" w:line="240" w:lineRule="auto"/>
        <w:ind w:left="1080"/>
        <w:textAlignment w:val="baseline"/>
        <w:rPr>
          <w:rFonts w:ascii="Arial" w:eastAsia="Times New Roman" w:hAnsi="Arial" w:cs="Arial"/>
          <w:color w:val="111111"/>
          <w:sz w:val="24"/>
          <w:szCs w:val="24"/>
          <w:lang w:eastAsia="en-GB"/>
        </w:rPr>
      </w:pPr>
    </w:p>
    <w:p w:rsidR="006C1676" w:rsidRPr="003F292F" w:rsidRDefault="003F292F" w:rsidP="003F292F">
      <w:pPr>
        <w:pStyle w:val="Heading2"/>
        <w:spacing w:before="240" w:after="80"/>
        <w:rPr>
          <w:rFonts w:ascii="Times New Roman" w:hAnsi="Times New Roman" w:cs="Times New Roman"/>
        </w:rPr>
      </w:pPr>
      <w:r>
        <w:rPr>
          <w:rFonts w:ascii="Times New Roman" w:hAnsi="Times New Roman" w:cs="Times New Roman"/>
        </w:rPr>
        <w:t>3.11</w:t>
      </w:r>
      <w:r w:rsidRPr="005E323B">
        <w:rPr>
          <w:rFonts w:ascii="Times New Roman" w:hAnsi="Times New Roman" w:cs="Times New Roman"/>
        </w:rPr>
        <w:tab/>
        <w:t>The S</w:t>
      </w:r>
      <w:r>
        <w:rPr>
          <w:rFonts w:ascii="Times New Roman" w:hAnsi="Times New Roman" w:cs="Times New Roman"/>
        </w:rPr>
        <w:t>chool Secretary wil</w:t>
      </w:r>
      <w:r w:rsidRPr="005E323B">
        <w:rPr>
          <w:rFonts w:ascii="Times New Roman" w:hAnsi="Times New Roman" w:cs="Times New Roman"/>
        </w:rPr>
        <w:t>l:</w:t>
      </w:r>
    </w:p>
    <w:p w:rsidR="00A80A22" w:rsidRPr="003F292F" w:rsidRDefault="006C1676" w:rsidP="00A80A22">
      <w:pPr>
        <w:numPr>
          <w:ilvl w:val="0"/>
          <w:numId w:val="48"/>
        </w:numPr>
        <w:spacing w:after="0" w:line="240" w:lineRule="auto"/>
        <w:textAlignment w:val="baseline"/>
        <w:rPr>
          <w:rFonts w:asciiTheme="minorHAnsi" w:eastAsia="Times New Roman" w:hAnsiTheme="minorHAnsi" w:cstheme="minorHAnsi"/>
          <w:color w:val="111111"/>
          <w:sz w:val="24"/>
          <w:szCs w:val="24"/>
          <w:lang w:eastAsia="en-GB"/>
        </w:rPr>
      </w:pPr>
      <w:r w:rsidRPr="003F292F">
        <w:rPr>
          <w:rFonts w:asciiTheme="minorHAnsi" w:eastAsia="Times New Roman" w:hAnsiTheme="minorHAnsi" w:cstheme="minorHAnsi"/>
          <w:color w:val="111111"/>
          <w:sz w:val="24"/>
          <w:szCs w:val="24"/>
          <w:lang w:eastAsia="en-GB"/>
        </w:rPr>
        <w:t>ensur</w:t>
      </w:r>
      <w:r w:rsidR="003F292F">
        <w:rPr>
          <w:rFonts w:asciiTheme="minorHAnsi" w:eastAsia="Times New Roman" w:hAnsiTheme="minorHAnsi" w:cstheme="minorHAnsi"/>
          <w:color w:val="111111"/>
          <w:sz w:val="24"/>
          <w:szCs w:val="24"/>
          <w:lang w:eastAsia="en-GB"/>
        </w:rPr>
        <w:t>e</w:t>
      </w:r>
      <w:r w:rsidRPr="003F292F">
        <w:rPr>
          <w:rFonts w:asciiTheme="minorHAnsi" w:eastAsia="Times New Roman" w:hAnsiTheme="minorHAnsi" w:cstheme="minorHAnsi"/>
          <w:color w:val="111111"/>
          <w:sz w:val="24"/>
          <w:szCs w:val="24"/>
          <w:lang w:eastAsia="en-GB"/>
        </w:rPr>
        <w:t xml:space="preserve"> visitors are aware of the </w:t>
      </w:r>
      <w:proofErr w:type="spellStart"/>
      <w:r w:rsidRPr="003F292F">
        <w:rPr>
          <w:rFonts w:asciiTheme="minorHAnsi" w:eastAsia="Times New Roman" w:hAnsiTheme="minorHAnsi" w:cstheme="minorHAnsi"/>
          <w:color w:val="111111"/>
          <w:sz w:val="24"/>
          <w:szCs w:val="24"/>
          <w:lang w:eastAsia="en-GB"/>
        </w:rPr>
        <w:t>on site</w:t>
      </w:r>
      <w:proofErr w:type="spellEnd"/>
      <w:r w:rsidRPr="003F292F">
        <w:rPr>
          <w:rFonts w:asciiTheme="minorHAnsi" w:eastAsia="Times New Roman" w:hAnsiTheme="minorHAnsi" w:cstheme="minorHAnsi"/>
          <w:color w:val="111111"/>
          <w:sz w:val="24"/>
          <w:szCs w:val="24"/>
          <w:lang w:eastAsia="en-GB"/>
        </w:rPr>
        <w:t xml:space="preserve"> procedures and the precautions to follow</w:t>
      </w:r>
      <w:r w:rsidR="00B0423F" w:rsidRPr="003F292F">
        <w:rPr>
          <w:rFonts w:asciiTheme="minorHAnsi" w:eastAsia="Times New Roman" w:hAnsiTheme="minorHAnsi" w:cstheme="minorHAnsi"/>
          <w:color w:val="111111"/>
          <w:sz w:val="24"/>
          <w:szCs w:val="24"/>
          <w:lang w:eastAsia="en-GB"/>
        </w:rPr>
        <w:t>:</w:t>
      </w:r>
    </w:p>
    <w:p w:rsidR="00A80A22" w:rsidRDefault="003F292F" w:rsidP="00A80A22">
      <w:pPr>
        <w:numPr>
          <w:ilvl w:val="0"/>
          <w:numId w:val="48"/>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 xml:space="preserve">ensure </w:t>
      </w:r>
      <w:r w:rsidR="00B0423F" w:rsidRPr="003F292F">
        <w:rPr>
          <w:rFonts w:asciiTheme="minorHAnsi" w:eastAsia="Times New Roman" w:hAnsiTheme="minorHAnsi" w:cstheme="minorHAnsi"/>
          <w:color w:val="111111"/>
          <w:sz w:val="24"/>
          <w:szCs w:val="24"/>
          <w:lang w:eastAsia="en-GB"/>
        </w:rPr>
        <w:t xml:space="preserve">all visitors are given the Pashley School Health and </w:t>
      </w:r>
      <w:r w:rsidR="0063256D">
        <w:rPr>
          <w:rFonts w:asciiTheme="minorHAnsi" w:eastAsia="Times New Roman" w:hAnsiTheme="minorHAnsi" w:cstheme="minorHAnsi"/>
          <w:color w:val="111111"/>
          <w:sz w:val="24"/>
          <w:szCs w:val="24"/>
          <w:lang w:eastAsia="en-GB"/>
        </w:rPr>
        <w:t xml:space="preserve">Safety </w:t>
      </w:r>
      <w:r w:rsidR="00B0423F" w:rsidRPr="003F292F">
        <w:rPr>
          <w:rFonts w:asciiTheme="minorHAnsi" w:eastAsia="Times New Roman" w:hAnsiTheme="minorHAnsi" w:cstheme="minorHAnsi"/>
          <w:color w:val="111111"/>
          <w:sz w:val="24"/>
          <w:szCs w:val="24"/>
          <w:lang w:eastAsia="en-GB"/>
        </w:rPr>
        <w:t>leaflet</w:t>
      </w:r>
    </w:p>
    <w:p w:rsidR="0063256D" w:rsidRPr="003F292F" w:rsidRDefault="0063256D" w:rsidP="00A80A22">
      <w:pPr>
        <w:numPr>
          <w:ilvl w:val="0"/>
          <w:numId w:val="48"/>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lastRenderedPageBreak/>
        <w:t xml:space="preserve">liaises with class teams about children with complex medical needs including when classes transition at the end of the year </w:t>
      </w:r>
    </w:p>
    <w:p w:rsidR="00B0423F" w:rsidRPr="003F292F" w:rsidRDefault="003F292F" w:rsidP="003F292F">
      <w:pPr>
        <w:numPr>
          <w:ilvl w:val="0"/>
          <w:numId w:val="48"/>
        </w:numPr>
        <w:spacing w:after="0" w:line="240" w:lineRule="auto"/>
        <w:textAlignment w:val="baseline"/>
        <w:rPr>
          <w:rFonts w:ascii="Arial" w:eastAsia="Times New Roman" w:hAnsi="Arial" w:cs="Arial"/>
          <w:color w:val="111111"/>
          <w:sz w:val="24"/>
          <w:szCs w:val="24"/>
          <w:lang w:eastAsia="en-GB"/>
        </w:rPr>
      </w:pPr>
      <w:r w:rsidRPr="003F292F">
        <w:rPr>
          <w:rFonts w:asciiTheme="minorHAnsi" w:eastAsia="Times New Roman" w:hAnsiTheme="minorHAnsi" w:cstheme="minorHAnsi"/>
          <w:color w:val="111111"/>
          <w:sz w:val="24"/>
          <w:szCs w:val="24"/>
          <w:lang w:eastAsia="en-GB"/>
        </w:rPr>
        <w:t>e</w:t>
      </w:r>
      <w:proofErr w:type="spellStart"/>
      <w:r w:rsidR="00A80A22" w:rsidRPr="003F292F">
        <w:rPr>
          <w:rFonts w:asciiTheme="minorHAnsi" w:eastAsia="Times New Roman" w:hAnsiTheme="minorHAnsi" w:cstheme="minorHAnsi"/>
          <w:bCs/>
          <w:sz w:val="24"/>
          <w:szCs w:val="24"/>
          <w:lang w:val="en-US" w:eastAsia="en-GB"/>
        </w:rPr>
        <w:t>nsure</w:t>
      </w:r>
      <w:proofErr w:type="spellEnd"/>
      <w:r w:rsidR="00A80A22" w:rsidRPr="003F292F">
        <w:rPr>
          <w:rFonts w:asciiTheme="minorHAnsi" w:eastAsia="Times New Roman" w:hAnsiTheme="minorHAnsi" w:cstheme="minorHAnsi"/>
          <w:bCs/>
          <w:sz w:val="24"/>
          <w:szCs w:val="24"/>
          <w:lang w:val="en-US" w:eastAsia="en-GB"/>
        </w:rPr>
        <w:t xml:space="preserve"> that a contractor arriving at site, reports to reception and are informed of any hazards on the school site e.g. asbestos</w:t>
      </w:r>
      <w:r>
        <w:rPr>
          <w:rFonts w:asciiTheme="minorHAnsi" w:eastAsia="Times New Roman" w:hAnsiTheme="minorHAnsi" w:cstheme="minorHAnsi"/>
          <w:bCs/>
          <w:sz w:val="24"/>
          <w:szCs w:val="24"/>
          <w:lang w:val="en-US" w:eastAsia="en-GB"/>
        </w:rPr>
        <w:t xml:space="preserve"> and that they sign to say they have seen/ been informed of such hazards.</w:t>
      </w:r>
      <w:r w:rsidR="00A80A22" w:rsidRPr="003F292F">
        <w:rPr>
          <w:rFonts w:asciiTheme="minorHAnsi" w:eastAsia="Times New Roman" w:hAnsiTheme="minorHAnsi" w:cstheme="minorHAnsi"/>
          <w:bCs/>
          <w:sz w:val="24"/>
          <w:szCs w:val="24"/>
          <w:lang w:val="en-US" w:eastAsia="en-GB"/>
        </w:rPr>
        <w:t xml:space="preserve"> </w:t>
      </w:r>
    </w:p>
    <w:p w:rsidR="003F292F" w:rsidRPr="009917CD" w:rsidRDefault="003F292F" w:rsidP="003F292F">
      <w:pPr>
        <w:numPr>
          <w:ilvl w:val="0"/>
          <w:numId w:val="48"/>
        </w:numPr>
        <w:spacing w:after="0" w:line="240" w:lineRule="auto"/>
        <w:textAlignment w:val="baseline"/>
        <w:rPr>
          <w:rFonts w:ascii="Arial" w:eastAsia="Times New Roman" w:hAnsi="Arial" w:cs="Arial"/>
          <w:color w:val="111111"/>
          <w:sz w:val="24"/>
          <w:szCs w:val="24"/>
          <w:lang w:eastAsia="en-GB"/>
        </w:rPr>
      </w:pPr>
      <w:r>
        <w:rPr>
          <w:rFonts w:asciiTheme="minorHAnsi" w:eastAsia="Times New Roman" w:hAnsiTheme="minorHAnsi" w:cstheme="minorHAnsi"/>
          <w:color w:val="111111"/>
          <w:sz w:val="24"/>
          <w:szCs w:val="24"/>
          <w:lang w:eastAsia="en-GB"/>
        </w:rPr>
        <w:t>Ensures that regular contractors resign once a year to say they are aware of where asbestos might be on the Pashley site.</w:t>
      </w:r>
    </w:p>
    <w:p w:rsidR="009917CD" w:rsidRDefault="009917CD" w:rsidP="009917CD">
      <w:pPr>
        <w:spacing w:after="0" w:line="240" w:lineRule="auto"/>
        <w:textAlignment w:val="baseline"/>
        <w:rPr>
          <w:rFonts w:asciiTheme="minorHAnsi" w:eastAsia="Times New Roman" w:hAnsiTheme="minorHAnsi" w:cstheme="minorHAnsi"/>
          <w:color w:val="111111"/>
          <w:sz w:val="24"/>
          <w:szCs w:val="24"/>
          <w:lang w:eastAsia="en-GB"/>
        </w:rPr>
      </w:pPr>
    </w:p>
    <w:p w:rsidR="009917CD" w:rsidRPr="003F292F" w:rsidRDefault="009917CD" w:rsidP="009917CD">
      <w:pPr>
        <w:pStyle w:val="Heading2"/>
        <w:spacing w:before="240" w:after="80"/>
        <w:rPr>
          <w:rFonts w:ascii="Times New Roman" w:hAnsi="Times New Roman" w:cs="Times New Roman"/>
        </w:rPr>
      </w:pPr>
      <w:r>
        <w:rPr>
          <w:rFonts w:ascii="Times New Roman" w:hAnsi="Times New Roman" w:cs="Times New Roman"/>
        </w:rPr>
        <w:t>3.12</w:t>
      </w:r>
      <w:r w:rsidRPr="005E323B">
        <w:rPr>
          <w:rFonts w:ascii="Times New Roman" w:hAnsi="Times New Roman" w:cs="Times New Roman"/>
        </w:rPr>
        <w:tab/>
        <w:t xml:space="preserve">The </w:t>
      </w:r>
      <w:r>
        <w:rPr>
          <w:rFonts w:ascii="Times New Roman" w:hAnsi="Times New Roman" w:cs="Times New Roman"/>
        </w:rPr>
        <w:t>PA to SLT will</w:t>
      </w:r>
      <w:r w:rsidRPr="005E323B">
        <w:rPr>
          <w:rFonts w:ascii="Times New Roman" w:hAnsi="Times New Roman" w:cs="Times New Roman"/>
        </w:rPr>
        <w:t>:</w:t>
      </w:r>
    </w:p>
    <w:p w:rsidR="006C1676" w:rsidRPr="0077037F" w:rsidRDefault="006C1676" w:rsidP="0077037F">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sidRPr="0077037F">
        <w:rPr>
          <w:rFonts w:asciiTheme="minorHAnsi" w:eastAsia="Times New Roman" w:hAnsiTheme="minorHAnsi" w:cstheme="minorHAnsi"/>
          <w:color w:val="111111"/>
          <w:sz w:val="24"/>
          <w:szCs w:val="24"/>
          <w:lang w:eastAsia="en-GB"/>
        </w:rPr>
        <w:t>implement, monitoring and review</w:t>
      </w:r>
      <w:r w:rsidR="0077037F" w:rsidRPr="0077037F">
        <w:rPr>
          <w:rFonts w:asciiTheme="minorHAnsi" w:eastAsia="Times New Roman" w:hAnsiTheme="minorHAnsi" w:cstheme="minorHAnsi"/>
          <w:color w:val="111111"/>
          <w:sz w:val="24"/>
          <w:szCs w:val="24"/>
          <w:lang w:eastAsia="en-GB"/>
        </w:rPr>
        <w:t xml:space="preserve"> health and safety</w:t>
      </w:r>
      <w:r w:rsidRPr="0077037F">
        <w:rPr>
          <w:rFonts w:asciiTheme="minorHAnsi" w:eastAsia="Times New Roman" w:hAnsiTheme="minorHAnsi" w:cstheme="minorHAnsi"/>
          <w:color w:val="111111"/>
          <w:sz w:val="24"/>
          <w:szCs w:val="24"/>
          <w:lang w:eastAsia="en-GB"/>
        </w:rPr>
        <w:t xml:space="preserve"> training procedures</w:t>
      </w:r>
      <w:r w:rsidR="0077037F" w:rsidRPr="0077037F">
        <w:rPr>
          <w:rFonts w:asciiTheme="minorHAnsi" w:eastAsia="Times New Roman" w:hAnsiTheme="minorHAnsi" w:cstheme="minorHAnsi"/>
          <w:color w:val="111111"/>
          <w:sz w:val="24"/>
          <w:szCs w:val="24"/>
          <w:lang w:eastAsia="en-GB"/>
        </w:rPr>
        <w:t xml:space="preserve"> for all members of staff.</w:t>
      </w:r>
    </w:p>
    <w:p w:rsidR="0077037F" w:rsidRDefault="0077037F" w:rsidP="0077037F">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sidRPr="0077037F">
        <w:rPr>
          <w:rFonts w:asciiTheme="minorHAnsi" w:eastAsia="Times New Roman" w:hAnsiTheme="minorHAnsi" w:cstheme="minorHAnsi"/>
          <w:color w:val="111111"/>
          <w:sz w:val="24"/>
          <w:szCs w:val="24"/>
          <w:lang w:eastAsia="en-GB"/>
        </w:rPr>
        <w:t>Will communicate with the Hea</w:t>
      </w:r>
      <w:r>
        <w:rPr>
          <w:rFonts w:asciiTheme="minorHAnsi" w:eastAsia="Times New Roman" w:hAnsiTheme="minorHAnsi" w:cstheme="minorHAnsi"/>
          <w:color w:val="111111"/>
          <w:sz w:val="24"/>
          <w:szCs w:val="24"/>
          <w:lang w:eastAsia="en-GB"/>
        </w:rPr>
        <w:t>l</w:t>
      </w:r>
      <w:r w:rsidRPr="0077037F">
        <w:rPr>
          <w:rFonts w:asciiTheme="minorHAnsi" w:eastAsia="Times New Roman" w:hAnsiTheme="minorHAnsi" w:cstheme="minorHAnsi"/>
          <w:color w:val="111111"/>
          <w:sz w:val="24"/>
          <w:szCs w:val="24"/>
          <w:lang w:eastAsia="en-GB"/>
        </w:rPr>
        <w:t>th and Safety Co-ordinator to ensure they are aware of CPD needs and requirements.</w:t>
      </w:r>
    </w:p>
    <w:p w:rsidR="006C1676" w:rsidRPr="001B49CB" w:rsidRDefault="001B49CB"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sidRPr="001B49CB">
        <w:rPr>
          <w:sz w:val="24"/>
          <w:szCs w:val="24"/>
          <w:lang w:eastAsia="en-GB"/>
        </w:rPr>
        <w:t>monitor accidents to identify trends</w:t>
      </w:r>
      <w:r>
        <w:rPr>
          <w:sz w:val="24"/>
          <w:szCs w:val="24"/>
          <w:lang w:eastAsia="en-GB"/>
        </w:rPr>
        <w:t xml:space="preserve"> and report to the Headteacher and Business Manger </w:t>
      </w:r>
    </w:p>
    <w:p w:rsidR="001B49CB" w:rsidRPr="0063256D" w:rsidRDefault="001B49CB"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sz w:val="24"/>
          <w:szCs w:val="24"/>
        </w:rPr>
        <w:t>support the business manager in ensuring</w:t>
      </w:r>
      <w:r w:rsidRPr="00A3283B">
        <w:rPr>
          <w:sz w:val="24"/>
          <w:szCs w:val="24"/>
        </w:rPr>
        <w:t xml:space="preserve"> all risk assessments are completed and reviewed</w:t>
      </w:r>
    </w:p>
    <w:p w:rsidR="0063256D" w:rsidRPr="0063256D" w:rsidRDefault="0063256D"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sz w:val="24"/>
          <w:szCs w:val="24"/>
        </w:rPr>
        <w:t xml:space="preserve">put agreed dates in the school calendar for fire drills (four times a year Term 1, Term 2, Term 4 and Term 6) </w:t>
      </w:r>
    </w:p>
    <w:p w:rsidR="0063256D" w:rsidRPr="0063256D" w:rsidRDefault="0063256D"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sz w:val="24"/>
          <w:szCs w:val="24"/>
        </w:rPr>
        <w:t>put agreed dates in the school calendar for Health and Safety site inspections in the second week of the following terms (Term 1, Term 3 and Term 5)</w:t>
      </w:r>
    </w:p>
    <w:p w:rsidR="0063256D" w:rsidRDefault="0063256D"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 xml:space="preserve">review the school Health and Safety leaflet at least annually to ensure information is relevant and up to date </w:t>
      </w:r>
    </w:p>
    <w:p w:rsidR="0063256D" w:rsidRDefault="0063256D"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 xml:space="preserve">put in ladder training for all staff in either the first INSET or </w:t>
      </w:r>
      <w:r w:rsidR="00ED2C36">
        <w:rPr>
          <w:rFonts w:asciiTheme="minorHAnsi" w:eastAsia="Times New Roman" w:hAnsiTheme="minorHAnsi" w:cstheme="minorHAnsi"/>
          <w:color w:val="111111"/>
          <w:sz w:val="24"/>
          <w:szCs w:val="24"/>
          <w:lang w:eastAsia="en-GB"/>
        </w:rPr>
        <w:t xml:space="preserve">first Twilight of the year </w:t>
      </w:r>
    </w:p>
    <w:p w:rsidR="00ED2C36" w:rsidRPr="0063256D" w:rsidRDefault="00ED2C36" w:rsidP="001B49CB">
      <w:pPr>
        <w:pStyle w:val="ListParagraph"/>
        <w:numPr>
          <w:ilvl w:val="0"/>
          <w:numId w:val="51"/>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 xml:space="preserve">ensure that the weekly notes include a Health and Safety item heading </w:t>
      </w:r>
    </w:p>
    <w:p w:rsidR="0063256D" w:rsidRPr="001B49CB" w:rsidRDefault="0063256D" w:rsidP="0063256D">
      <w:pPr>
        <w:pStyle w:val="ListParagraph"/>
        <w:spacing w:after="0" w:line="240" w:lineRule="auto"/>
        <w:textAlignment w:val="baseline"/>
        <w:rPr>
          <w:rFonts w:asciiTheme="minorHAnsi" w:eastAsia="Times New Roman" w:hAnsiTheme="minorHAnsi" w:cstheme="minorHAnsi"/>
          <w:color w:val="111111"/>
          <w:sz w:val="24"/>
          <w:szCs w:val="24"/>
          <w:lang w:eastAsia="en-GB"/>
        </w:rPr>
      </w:pPr>
    </w:p>
    <w:p w:rsidR="00423C32" w:rsidRPr="005E323B" w:rsidRDefault="008637EB" w:rsidP="00B04733">
      <w:pPr>
        <w:pStyle w:val="Heading2"/>
        <w:spacing w:before="240" w:after="80"/>
        <w:rPr>
          <w:rFonts w:ascii="Times New Roman" w:hAnsi="Times New Roman" w:cs="Times New Roman"/>
        </w:rPr>
      </w:pPr>
      <w:bookmarkStart w:id="46" w:name="_Toc430177415"/>
      <w:bookmarkStart w:id="47" w:name="_Toc447287991"/>
      <w:r>
        <w:rPr>
          <w:rFonts w:ascii="Times New Roman" w:hAnsi="Times New Roman" w:cs="Times New Roman"/>
        </w:rPr>
        <w:t>3.1</w:t>
      </w:r>
      <w:r w:rsidR="009917CD">
        <w:rPr>
          <w:rFonts w:ascii="Times New Roman" w:hAnsi="Times New Roman" w:cs="Times New Roman"/>
        </w:rPr>
        <w:t>3</w:t>
      </w:r>
      <w:r w:rsidR="00423C32" w:rsidRPr="005E323B">
        <w:rPr>
          <w:rFonts w:ascii="Times New Roman" w:hAnsi="Times New Roman" w:cs="Times New Roman"/>
        </w:rPr>
        <w:tab/>
        <w:t>Union Representatives</w:t>
      </w:r>
      <w:bookmarkEnd w:id="46"/>
      <w:bookmarkEnd w:id="47"/>
    </w:p>
    <w:p w:rsidR="00423C32" w:rsidRPr="00A80A22" w:rsidRDefault="00423C32" w:rsidP="00A80A22">
      <w:pPr>
        <w:spacing w:after="120" w:line="240" w:lineRule="auto"/>
        <w:rPr>
          <w:rFonts w:asciiTheme="minorHAnsi" w:eastAsia="Times New Roman" w:hAnsiTheme="minorHAnsi" w:cstheme="minorHAnsi"/>
          <w:sz w:val="24"/>
          <w:szCs w:val="24"/>
          <w:lang w:eastAsia="en-GB"/>
        </w:rPr>
      </w:pPr>
      <w:r w:rsidRPr="00A80A22">
        <w:rPr>
          <w:rFonts w:asciiTheme="minorHAnsi" w:eastAsia="Times New Roman" w:hAnsiTheme="minorHAnsi" w:cstheme="minorHAnsi"/>
          <w:sz w:val="24"/>
          <w:szCs w:val="24"/>
          <w:lang w:eastAsia="en-GB"/>
        </w:rPr>
        <w:t>In accordance with the Safety Representatives and Safety Committee Regulations the safety representatives will, where appointed:</w:t>
      </w:r>
    </w:p>
    <w:p w:rsidR="00423C32" w:rsidRPr="00A80A22" w:rsidRDefault="00423C32" w:rsidP="00A80A22">
      <w:pPr>
        <w:widowControl w:val="0"/>
        <w:numPr>
          <w:ilvl w:val="0"/>
          <w:numId w:val="49"/>
        </w:numPr>
        <w:tabs>
          <w:tab w:val="num" w:pos="1080"/>
        </w:tabs>
        <w:spacing w:after="0" w:line="240" w:lineRule="auto"/>
        <w:rPr>
          <w:rFonts w:asciiTheme="minorHAnsi" w:eastAsia="Times New Roman" w:hAnsiTheme="minorHAnsi" w:cstheme="minorHAnsi"/>
          <w:sz w:val="24"/>
          <w:szCs w:val="24"/>
          <w:lang w:eastAsia="en-GB"/>
        </w:rPr>
      </w:pPr>
      <w:r w:rsidRPr="00A80A22">
        <w:rPr>
          <w:rFonts w:asciiTheme="minorHAnsi" w:eastAsia="Times New Roman" w:hAnsiTheme="minorHAnsi" w:cstheme="minorHAnsi"/>
          <w:sz w:val="24"/>
          <w:szCs w:val="24"/>
          <w:lang w:eastAsia="en-GB"/>
        </w:rPr>
        <w:t>represent the employees in consultation with the employer and with their representative; investigate potential hazards and dangerous occurrences at the workplace and examine the causes of accidents at the workplace;</w:t>
      </w:r>
    </w:p>
    <w:p w:rsidR="00423C32" w:rsidRPr="00A80A22" w:rsidRDefault="00423C32" w:rsidP="00A80A22">
      <w:pPr>
        <w:widowControl w:val="0"/>
        <w:numPr>
          <w:ilvl w:val="0"/>
          <w:numId w:val="49"/>
        </w:numPr>
        <w:tabs>
          <w:tab w:val="num" w:pos="1080"/>
        </w:tabs>
        <w:spacing w:after="0" w:line="240" w:lineRule="auto"/>
        <w:rPr>
          <w:rFonts w:asciiTheme="minorHAnsi" w:eastAsia="Times New Roman" w:hAnsiTheme="minorHAnsi" w:cstheme="minorHAnsi"/>
          <w:sz w:val="24"/>
          <w:szCs w:val="24"/>
          <w:lang w:eastAsia="en-GB"/>
        </w:rPr>
      </w:pPr>
      <w:r w:rsidRPr="00A80A22">
        <w:rPr>
          <w:rFonts w:asciiTheme="minorHAnsi" w:eastAsia="Times New Roman" w:hAnsiTheme="minorHAnsi" w:cstheme="minorHAnsi"/>
          <w:sz w:val="24"/>
          <w:szCs w:val="24"/>
          <w:lang w:eastAsia="en-GB"/>
        </w:rPr>
        <w:t>investigate complaints by any employee they represents relating to health and safety and welfare at work;</w:t>
      </w:r>
    </w:p>
    <w:p w:rsidR="00423C32" w:rsidRPr="00A80A22" w:rsidRDefault="00423C32" w:rsidP="00A80A22">
      <w:pPr>
        <w:widowControl w:val="0"/>
        <w:numPr>
          <w:ilvl w:val="0"/>
          <w:numId w:val="49"/>
        </w:numPr>
        <w:tabs>
          <w:tab w:val="num" w:pos="1080"/>
        </w:tabs>
        <w:spacing w:after="0" w:line="240" w:lineRule="auto"/>
        <w:rPr>
          <w:rFonts w:asciiTheme="minorHAnsi" w:eastAsia="Times New Roman" w:hAnsiTheme="minorHAnsi" w:cstheme="minorHAnsi"/>
          <w:sz w:val="24"/>
          <w:szCs w:val="24"/>
          <w:lang w:eastAsia="en-GB"/>
        </w:rPr>
      </w:pPr>
      <w:r w:rsidRPr="00A80A22">
        <w:rPr>
          <w:rFonts w:asciiTheme="minorHAnsi" w:eastAsia="Times New Roman" w:hAnsiTheme="minorHAnsi" w:cstheme="minorHAnsi"/>
          <w:sz w:val="24"/>
          <w:szCs w:val="24"/>
          <w:lang w:eastAsia="en-GB"/>
        </w:rPr>
        <w:t>represent employees in consultations with inspectors of the Health and Safety Executive and of any other enforcing authority;</w:t>
      </w:r>
    </w:p>
    <w:p w:rsidR="00423C32" w:rsidRPr="00A80A22" w:rsidRDefault="00423C32" w:rsidP="00A80A22">
      <w:pPr>
        <w:widowControl w:val="0"/>
        <w:numPr>
          <w:ilvl w:val="0"/>
          <w:numId w:val="49"/>
        </w:numPr>
        <w:tabs>
          <w:tab w:val="num" w:pos="1080"/>
        </w:tabs>
        <w:spacing w:after="0" w:line="240" w:lineRule="auto"/>
        <w:rPr>
          <w:rFonts w:asciiTheme="minorHAnsi" w:eastAsia="Times New Roman" w:hAnsiTheme="minorHAnsi" w:cstheme="minorHAnsi"/>
          <w:sz w:val="24"/>
          <w:szCs w:val="24"/>
          <w:lang w:eastAsia="en-GB"/>
        </w:rPr>
      </w:pPr>
      <w:r w:rsidRPr="00A80A22">
        <w:rPr>
          <w:rFonts w:asciiTheme="minorHAnsi" w:eastAsia="Times New Roman" w:hAnsiTheme="minorHAnsi" w:cstheme="minorHAnsi"/>
          <w:sz w:val="24"/>
          <w:szCs w:val="24"/>
          <w:lang w:eastAsia="en-GB"/>
        </w:rPr>
        <w:t xml:space="preserve">attend meetings of safety committees to which they </w:t>
      </w:r>
      <w:r w:rsidR="00A80A22">
        <w:rPr>
          <w:rFonts w:asciiTheme="minorHAnsi" w:eastAsia="Times New Roman" w:hAnsiTheme="minorHAnsi" w:cstheme="minorHAnsi"/>
          <w:sz w:val="24"/>
          <w:szCs w:val="24"/>
          <w:lang w:eastAsia="en-GB"/>
        </w:rPr>
        <w:t>are</w:t>
      </w:r>
      <w:r w:rsidRPr="00A80A22">
        <w:rPr>
          <w:rFonts w:asciiTheme="minorHAnsi" w:eastAsia="Times New Roman" w:hAnsiTheme="minorHAnsi" w:cstheme="minorHAnsi"/>
          <w:sz w:val="24"/>
          <w:szCs w:val="24"/>
          <w:lang w:eastAsia="en-GB"/>
        </w:rPr>
        <w:t xml:space="preserve"> elected;</w:t>
      </w:r>
    </w:p>
    <w:p w:rsidR="00423C32" w:rsidRPr="005E323B" w:rsidRDefault="00423C32" w:rsidP="00B04733">
      <w:pPr>
        <w:pStyle w:val="Heading2"/>
        <w:spacing w:before="240" w:after="80"/>
        <w:rPr>
          <w:rFonts w:ascii="Times New Roman" w:hAnsi="Times New Roman" w:cs="Times New Roman"/>
        </w:rPr>
      </w:pPr>
      <w:bookmarkStart w:id="48" w:name="_Toc430177416"/>
      <w:bookmarkStart w:id="49" w:name="_Toc447287992"/>
      <w:r w:rsidRPr="005E323B">
        <w:rPr>
          <w:rFonts w:ascii="Times New Roman" w:hAnsi="Times New Roman" w:cs="Times New Roman"/>
        </w:rPr>
        <w:t>3.1</w:t>
      </w:r>
      <w:r w:rsidR="009917CD">
        <w:rPr>
          <w:rFonts w:ascii="Times New Roman" w:hAnsi="Times New Roman" w:cs="Times New Roman"/>
        </w:rPr>
        <w:t>4</w:t>
      </w:r>
      <w:r w:rsidRPr="005E323B">
        <w:rPr>
          <w:rFonts w:ascii="Times New Roman" w:hAnsi="Times New Roman" w:cs="Times New Roman"/>
        </w:rPr>
        <w:tab/>
        <w:t>Staff Liaising with</w:t>
      </w:r>
      <w:bookmarkEnd w:id="48"/>
      <w:bookmarkEnd w:id="49"/>
      <w:r w:rsidR="008637EB">
        <w:rPr>
          <w:rFonts w:ascii="Times New Roman" w:hAnsi="Times New Roman" w:cs="Times New Roman"/>
        </w:rPr>
        <w:t xml:space="preserve"> Contractors</w:t>
      </w:r>
      <w:r w:rsidRPr="005E323B">
        <w:rPr>
          <w:rFonts w:ascii="Times New Roman" w:hAnsi="Times New Roman" w:cs="Times New Roman"/>
        </w:rPr>
        <w:tab/>
      </w:r>
    </w:p>
    <w:p w:rsidR="00423C32" w:rsidRPr="00A80A22" w:rsidRDefault="00423C32" w:rsidP="00BE30E7">
      <w:pPr>
        <w:widowControl w:val="0"/>
        <w:spacing w:after="120" w:line="240" w:lineRule="auto"/>
        <w:rPr>
          <w:rFonts w:asciiTheme="minorHAnsi" w:eastAsia="Times New Roman" w:hAnsiTheme="minorHAnsi" w:cstheme="minorHAnsi"/>
          <w:bCs/>
          <w:sz w:val="24"/>
          <w:szCs w:val="24"/>
          <w:lang w:val="en-US" w:eastAsia="en-GB"/>
        </w:rPr>
      </w:pPr>
      <w:r w:rsidRPr="00A80A22">
        <w:rPr>
          <w:rFonts w:asciiTheme="minorHAnsi" w:eastAsia="Times New Roman" w:hAnsiTheme="minorHAnsi" w:cstheme="minorHAnsi"/>
          <w:bCs/>
          <w:sz w:val="24"/>
          <w:szCs w:val="24"/>
          <w:lang w:val="en-US" w:eastAsia="en-GB"/>
        </w:rPr>
        <w:t>Staff liaising with contractors carrying out work at the school should bear in mind that they have a responsibility to take appropriate action if they observe the contractor or their employees using any working practice or item of equipment which the member of staff considers to be dangerous or potentially dangerous. Such action could include reporting the matter to the Premises Co</w:t>
      </w:r>
      <w:r w:rsidR="00A01F72" w:rsidRPr="00A80A22">
        <w:rPr>
          <w:rFonts w:asciiTheme="minorHAnsi" w:eastAsia="Times New Roman" w:hAnsiTheme="minorHAnsi" w:cstheme="minorHAnsi"/>
          <w:bCs/>
          <w:sz w:val="24"/>
          <w:szCs w:val="24"/>
          <w:lang w:val="en-US" w:eastAsia="en-GB"/>
        </w:rPr>
        <w:t>ordinator</w:t>
      </w:r>
      <w:r w:rsidRPr="00A80A22">
        <w:rPr>
          <w:rFonts w:asciiTheme="minorHAnsi" w:eastAsia="Times New Roman" w:hAnsiTheme="minorHAnsi" w:cstheme="minorHAnsi"/>
          <w:bCs/>
          <w:sz w:val="24"/>
          <w:szCs w:val="24"/>
          <w:lang w:val="en-US" w:eastAsia="en-GB"/>
        </w:rPr>
        <w:t xml:space="preserve"> for them to rectify or the Headteacher.</w:t>
      </w:r>
    </w:p>
    <w:p w:rsidR="00423C32" w:rsidRPr="00A80A22" w:rsidRDefault="00423C32" w:rsidP="00A80A22">
      <w:pPr>
        <w:widowControl w:val="0"/>
        <w:spacing w:after="120" w:line="240" w:lineRule="auto"/>
        <w:rPr>
          <w:rFonts w:asciiTheme="minorHAnsi" w:eastAsia="Times New Roman" w:hAnsiTheme="minorHAnsi" w:cstheme="minorHAnsi"/>
          <w:bCs/>
          <w:sz w:val="24"/>
          <w:szCs w:val="24"/>
          <w:lang w:val="en-US" w:eastAsia="en-GB"/>
        </w:rPr>
      </w:pPr>
      <w:r w:rsidRPr="00A80A22">
        <w:rPr>
          <w:rFonts w:asciiTheme="minorHAnsi" w:eastAsia="Times New Roman" w:hAnsiTheme="minorHAnsi" w:cstheme="minorHAnsi"/>
          <w:bCs/>
          <w:sz w:val="24"/>
          <w:szCs w:val="24"/>
          <w:lang w:val="en-US" w:eastAsia="en-GB"/>
        </w:rPr>
        <w:t xml:space="preserve">Staff must ensure that a contractor arriving at site, reports to reception and a nominated person </w:t>
      </w:r>
      <w:r w:rsidR="009917CD">
        <w:rPr>
          <w:rFonts w:asciiTheme="minorHAnsi" w:eastAsia="Times New Roman" w:hAnsiTheme="minorHAnsi" w:cstheme="minorHAnsi"/>
          <w:bCs/>
          <w:sz w:val="24"/>
          <w:szCs w:val="24"/>
          <w:lang w:val="en-US" w:eastAsia="en-GB"/>
        </w:rPr>
        <w:t xml:space="preserve">(the School Secretary or Site Manager) </w:t>
      </w:r>
      <w:r w:rsidRPr="00A80A22">
        <w:rPr>
          <w:rFonts w:asciiTheme="minorHAnsi" w:eastAsia="Times New Roman" w:hAnsiTheme="minorHAnsi" w:cstheme="minorHAnsi"/>
          <w:bCs/>
          <w:sz w:val="24"/>
          <w:szCs w:val="24"/>
          <w:lang w:val="en-US" w:eastAsia="en-GB"/>
        </w:rPr>
        <w:t xml:space="preserve">ensures that the contractors are informed of any hazards on the school site e.g. asbestos.  Approval must also be gained by the contractor to start work.  Only those staff nominated by the Headteacher to liaise with the contractors must undertake this </w:t>
      </w:r>
      <w:r w:rsidRPr="00A80A22">
        <w:rPr>
          <w:rFonts w:asciiTheme="minorHAnsi" w:eastAsia="Times New Roman" w:hAnsiTheme="minorHAnsi" w:cstheme="minorHAnsi"/>
          <w:bCs/>
          <w:sz w:val="24"/>
          <w:szCs w:val="24"/>
          <w:lang w:val="en-US" w:eastAsia="en-GB"/>
        </w:rPr>
        <w:lastRenderedPageBreak/>
        <w:t xml:space="preserve">activity due to the procedures put in place by the school to </w:t>
      </w:r>
      <w:proofErr w:type="gramStart"/>
      <w:r w:rsidRPr="00A80A22">
        <w:rPr>
          <w:rFonts w:asciiTheme="minorHAnsi" w:eastAsia="Times New Roman" w:hAnsiTheme="minorHAnsi" w:cstheme="minorHAnsi"/>
          <w:bCs/>
          <w:sz w:val="24"/>
          <w:szCs w:val="24"/>
          <w:lang w:val="en-US" w:eastAsia="en-GB"/>
        </w:rPr>
        <w:t xml:space="preserve">implement  </w:t>
      </w:r>
      <w:r w:rsidR="00CF0178" w:rsidRPr="00A80A22">
        <w:rPr>
          <w:rFonts w:asciiTheme="minorHAnsi" w:eastAsia="Times New Roman" w:hAnsiTheme="minorHAnsi" w:cstheme="minorHAnsi"/>
          <w:bCs/>
          <w:sz w:val="24"/>
          <w:szCs w:val="24"/>
          <w:lang w:val="en-US" w:eastAsia="en-GB"/>
        </w:rPr>
        <w:t>East</w:t>
      </w:r>
      <w:proofErr w:type="gramEnd"/>
      <w:r w:rsidR="00CF0178" w:rsidRPr="00A80A22">
        <w:rPr>
          <w:rFonts w:asciiTheme="minorHAnsi" w:eastAsia="Times New Roman" w:hAnsiTheme="minorHAnsi" w:cstheme="minorHAnsi"/>
          <w:bCs/>
          <w:sz w:val="24"/>
          <w:szCs w:val="24"/>
          <w:lang w:val="en-US" w:eastAsia="en-GB"/>
        </w:rPr>
        <w:t xml:space="preserve"> Sussex </w:t>
      </w:r>
      <w:r w:rsidRPr="00A80A22">
        <w:rPr>
          <w:rFonts w:asciiTheme="minorHAnsi" w:eastAsia="Times New Roman" w:hAnsiTheme="minorHAnsi" w:cstheme="minorHAnsi"/>
          <w:bCs/>
          <w:sz w:val="24"/>
          <w:szCs w:val="24"/>
          <w:lang w:val="en-US" w:eastAsia="en-GB"/>
        </w:rPr>
        <w:t>County Council’s Asbestos Management in the Workplace Policy and the Safety Management of Contractors Policy.</w:t>
      </w:r>
    </w:p>
    <w:p w:rsidR="00423C32" w:rsidRPr="005E323B" w:rsidRDefault="00A01F72" w:rsidP="00B04733">
      <w:pPr>
        <w:pStyle w:val="Heading2"/>
        <w:rPr>
          <w:rFonts w:ascii="Times New Roman" w:hAnsi="Times New Roman" w:cs="Times New Roman"/>
        </w:rPr>
      </w:pPr>
      <w:bookmarkStart w:id="50" w:name="_Toc430177417"/>
      <w:bookmarkStart w:id="51" w:name="_Toc447287993"/>
      <w:r>
        <w:rPr>
          <w:rFonts w:ascii="Times New Roman" w:hAnsi="Times New Roman" w:cs="Times New Roman"/>
        </w:rPr>
        <w:t>3.1</w:t>
      </w:r>
      <w:r w:rsidR="009917CD">
        <w:rPr>
          <w:rFonts w:ascii="Times New Roman" w:hAnsi="Times New Roman" w:cs="Times New Roman"/>
        </w:rPr>
        <w:t>5</w:t>
      </w:r>
      <w:r w:rsidR="00423C32" w:rsidRPr="005E323B">
        <w:rPr>
          <w:rFonts w:ascii="Times New Roman" w:hAnsi="Times New Roman" w:cs="Times New Roman"/>
        </w:rPr>
        <w:tab/>
        <w:t>Members of Staff Generally</w:t>
      </w:r>
      <w:bookmarkEnd w:id="50"/>
      <w:bookmarkEnd w:id="51"/>
    </w:p>
    <w:p w:rsidR="00360731" w:rsidRDefault="00360731" w:rsidP="00BE30E7">
      <w:pPr>
        <w:spacing w:after="0" w:line="240" w:lineRule="auto"/>
        <w:rPr>
          <w:rFonts w:cs="Calibri"/>
          <w:color w:val="111111"/>
          <w:sz w:val="24"/>
          <w:szCs w:val="24"/>
        </w:rPr>
      </w:pPr>
      <w:r w:rsidRPr="00360731">
        <w:rPr>
          <w:rFonts w:cs="Calibri"/>
          <w:color w:val="111111"/>
          <w:sz w:val="24"/>
          <w:szCs w:val="24"/>
        </w:rPr>
        <w:t>All of the school workforce play an important part in sensible health and safety management in schools. Staff involvement makes a vital contribution towards achieving safer and healthier workplaces, and helps develop sensible rather than over cautious approaches.</w:t>
      </w:r>
    </w:p>
    <w:p w:rsidR="00360731" w:rsidRDefault="00360731" w:rsidP="00BE30E7">
      <w:pPr>
        <w:spacing w:after="0" w:line="240" w:lineRule="auto"/>
        <w:rPr>
          <w:rFonts w:cs="Calibri"/>
          <w:color w:val="111111"/>
          <w:sz w:val="24"/>
          <w:szCs w:val="24"/>
        </w:rPr>
      </w:pPr>
    </w:p>
    <w:p w:rsidR="00360731" w:rsidRDefault="00360731" w:rsidP="00BE30E7">
      <w:pPr>
        <w:spacing w:after="0" w:line="240" w:lineRule="auto"/>
        <w:rPr>
          <w:rFonts w:cs="Calibri"/>
          <w:color w:val="111111"/>
          <w:sz w:val="24"/>
          <w:szCs w:val="24"/>
        </w:rPr>
      </w:pPr>
      <w:r>
        <w:rPr>
          <w:rFonts w:cs="Calibri"/>
          <w:color w:val="111111"/>
          <w:sz w:val="24"/>
          <w:szCs w:val="24"/>
        </w:rPr>
        <w:t>All members of staff are responsible for:</w:t>
      </w:r>
    </w:p>
    <w:p w:rsidR="00360731" w:rsidRDefault="00360731" w:rsidP="00360731">
      <w:pPr>
        <w:numPr>
          <w:ilvl w:val="0"/>
          <w:numId w:val="50"/>
        </w:numPr>
        <w:spacing w:after="0" w:line="240" w:lineRule="auto"/>
        <w:textAlignment w:val="baseline"/>
        <w:rPr>
          <w:rFonts w:asciiTheme="minorHAnsi" w:eastAsia="Times New Roman" w:hAnsiTheme="minorHAnsi" w:cstheme="minorHAnsi"/>
          <w:color w:val="111111"/>
          <w:sz w:val="24"/>
          <w:szCs w:val="24"/>
          <w:lang w:eastAsia="en-GB"/>
        </w:rPr>
      </w:pPr>
      <w:r w:rsidRPr="00360731">
        <w:rPr>
          <w:rFonts w:asciiTheme="minorHAnsi" w:eastAsia="Times New Roman" w:hAnsiTheme="minorHAnsi" w:cstheme="minorHAnsi"/>
          <w:color w:val="111111"/>
          <w:sz w:val="24"/>
          <w:szCs w:val="24"/>
          <w:lang w:eastAsia="en-GB"/>
        </w:rPr>
        <w:t>Taking reasonable care for their own health and safety and that of others who may be affected by what you do, or fail to do.</w:t>
      </w:r>
    </w:p>
    <w:p w:rsidR="00360731" w:rsidRPr="00360731" w:rsidRDefault="00360731" w:rsidP="00360731">
      <w:pPr>
        <w:numPr>
          <w:ilvl w:val="0"/>
          <w:numId w:val="50"/>
        </w:numPr>
        <w:spacing w:after="0" w:line="240" w:lineRule="auto"/>
        <w:textAlignment w:val="baseline"/>
        <w:rPr>
          <w:rFonts w:asciiTheme="minorHAnsi" w:eastAsia="Times New Roman" w:hAnsiTheme="minorHAnsi" w:cstheme="minorHAnsi"/>
          <w:color w:val="111111"/>
          <w:sz w:val="24"/>
          <w:szCs w:val="24"/>
          <w:lang w:eastAsia="en-GB"/>
        </w:rPr>
      </w:pPr>
      <w:r>
        <w:rPr>
          <w:rFonts w:asciiTheme="minorHAnsi" w:eastAsia="Times New Roman" w:hAnsiTheme="minorHAnsi" w:cstheme="minorHAnsi"/>
          <w:color w:val="111111"/>
          <w:sz w:val="24"/>
          <w:szCs w:val="24"/>
          <w:lang w:eastAsia="en-GB"/>
        </w:rPr>
        <w:t xml:space="preserve">Supporting others in </w:t>
      </w:r>
      <w:r w:rsidR="00D002CF">
        <w:rPr>
          <w:rFonts w:asciiTheme="minorHAnsi" w:eastAsia="Times New Roman" w:hAnsiTheme="minorHAnsi" w:cstheme="minorHAnsi"/>
          <w:color w:val="111111"/>
          <w:sz w:val="24"/>
          <w:szCs w:val="24"/>
          <w:lang w:eastAsia="en-GB"/>
        </w:rPr>
        <w:t>school to follow school rules and procedures (e.g. by ensuring visitors report to the reception area on arrival at the school).</w:t>
      </w:r>
    </w:p>
    <w:p w:rsidR="00360731" w:rsidRPr="00360731" w:rsidRDefault="00360731" w:rsidP="00360731">
      <w:pPr>
        <w:numPr>
          <w:ilvl w:val="0"/>
          <w:numId w:val="50"/>
        </w:numPr>
        <w:spacing w:after="0" w:line="240" w:lineRule="auto"/>
        <w:textAlignment w:val="baseline"/>
        <w:rPr>
          <w:rFonts w:asciiTheme="minorHAnsi" w:eastAsia="Times New Roman" w:hAnsiTheme="minorHAnsi" w:cstheme="minorHAnsi"/>
          <w:color w:val="111111"/>
          <w:sz w:val="24"/>
          <w:szCs w:val="24"/>
          <w:lang w:eastAsia="en-GB"/>
        </w:rPr>
      </w:pPr>
      <w:r w:rsidRPr="00360731">
        <w:rPr>
          <w:rFonts w:asciiTheme="minorHAnsi" w:eastAsia="Times New Roman" w:hAnsiTheme="minorHAnsi" w:cstheme="minorHAnsi"/>
          <w:color w:val="111111"/>
          <w:sz w:val="24"/>
          <w:szCs w:val="24"/>
          <w:lang w:eastAsia="en-GB"/>
        </w:rPr>
        <w:t>Cooperating with your employer, fellow members of staff, contractors and others to enable them to make and keep the workplace safe.</w:t>
      </w:r>
    </w:p>
    <w:p w:rsidR="00360731" w:rsidRPr="00360731" w:rsidRDefault="00360731" w:rsidP="00360731">
      <w:pPr>
        <w:numPr>
          <w:ilvl w:val="0"/>
          <w:numId w:val="50"/>
        </w:numPr>
        <w:spacing w:after="0" w:line="240" w:lineRule="auto"/>
        <w:textAlignment w:val="baseline"/>
        <w:rPr>
          <w:rFonts w:asciiTheme="minorHAnsi" w:eastAsia="Times New Roman" w:hAnsiTheme="minorHAnsi" w:cstheme="minorHAnsi"/>
          <w:color w:val="111111"/>
          <w:sz w:val="24"/>
          <w:szCs w:val="24"/>
          <w:lang w:eastAsia="en-GB"/>
        </w:rPr>
      </w:pPr>
      <w:r w:rsidRPr="00360731">
        <w:rPr>
          <w:rFonts w:asciiTheme="minorHAnsi" w:eastAsia="Times New Roman" w:hAnsiTheme="minorHAnsi" w:cstheme="minorHAnsi"/>
          <w:color w:val="111111"/>
          <w:sz w:val="24"/>
          <w:szCs w:val="24"/>
          <w:lang w:eastAsia="en-GB"/>
        </w:rPr>
        <w:t>Raising health and safety concerns in line with local arrangements.</w:t>
      </w:r>
    </w:p>
    <w:p w:rsidR="00423C32" w:rsidRPr="005E323B" w:rsidRDefault="00423C32" w:rsidP="00E61B6B">
      <w:pPr>
        <w:spacing w:after="0" w:line="240" w:lineRule="auto"/>
        <w:rPr>
          <w:rFonts w:ascii="Times New Roman" w:eastAsia="Times New Roman" w:hAnsi="Times New Roman"/>
          <w:sz w:val="24"/>
          <w:szCs w:val="24"/>
          <w:lang w:eastAsia="en-GB"/>
        </w:rPr>
      </w:pPr>
    </w:p>
    <w:p w:rsidR="00423C32" w:rsidRPr="00360731" w:rsidRDefault="00423C32" w:rsidP="00360731">
      <w:pPr>
        <w:spacing w:after="0" w:line="240" w:lineRule="auto"/>
        <w:ind w:right="283"/>
        <w:rPr>
          <w:rFonts w:asciiTheme="minorHAnsi" w:eastAsia="Times New Roman" w:hAnsiTheme="minorHAnsi" w:cstheme="minorHAnsi"/>
          <w:sz w:val="24"/>
          <w:szCs w:val="24"/>
          <w:lang w:eastAsia="en-GB"/>
        </w:rPr>
      </w:pPr>
      <w:r w:rsidRPr="00360731">
        <w:rPr>
          <w:rFonts w:asciiTheme="minorHAnsi" w:eastAsia="Times New Roman" w:hAnsiTheme="minorHAnsi" w:cstheme="minorHAnsi"/>
          <w:sz w:val="24"/>
          <w:szCs w:val="24"/>
          <w:lang w:eastAsia="en-GB"/>
        </w:rPr>
        <w:t xml:space="preserve">Staff are reminded of the general duty imposed by the Health and Safety at Work Act 1974 at Sections 7 and 8:       </w:t>
      </w:r>
    </w:p>
    <w:p w:rsidR="00423C32" w:rsidRPr="00360731" w:rsidRDefault="00423C32" w:rsidP="00423C32">
      <w:pPr>
        <w:spacing w:after="120" w:line="240" w:lineRule="auto"/>
        <w:ind w:right="283"/>
        <w:rPr>
          <w:rFonts w:asciiTheme="minorHAnsi" w:eastAsia="Times New Roman" w:hAnsiTheme="minorHAnsi" w:cstheme="minorHAnsi"/>
          <w:i/>
          <w:sz w:val="24"/>
          <w:szCs w:val="24"/>
          <w:lang w:eastAsia="en-GB"/>
        </w:rPr>
      </w:pPr>
      <w:r w:rsidRPr="00360731">
        <w:rPr>
          <w:rFonts w:asciiTheme="minorHAnsi" w:eastAsia="Times New Roman" w:hAnsiTheme="minorHAnsi" w:cstheme="minorHAnsi"/>
          <w:sz w:val="24"/>
          <w:szCs w:val="24"/>
          <w:lang w:eastAsia="en-GB"/>
        </w:rPr>
        <w:t xml:space="preserve"> </w:t>
      </w:r>
      <w:r w:rsidRPr="00360731">
        <w:rPr>
          <w:rFonts w:asciiTheme="minorHAnsi" w:eastAsia="Times New Roman" w:hAnsiTheme="minorHAnsi" w:cstheme="minorHAnsi"/>
          <w:sz w:val="24"/>
          <w:szCs w:val="24"/>
          <w:lang w:eastAsia="en-GB"/>
        </w:rPr>
        <w:tab/>
      </w:r>
      <w:r w:rsidRPr="00360731">
        <w:rPr>
          <w:rFonts w:asciiTheme="minorHAnsi" w:eastAsia="Times New Roman" w:hAnsiTheme="minorHAnsi" w:cstheme="minorHAnsi"/>
          <w:i/>
          <w:sz w:val="24"/>
          <w:szCs w:val="24"/>
          <w:lang w:eastAsia="en-GB"/>
        </w:rPr>
        <w:t>7.</w:t>
      </w:r>
      <w:r w:rsidRPr="00360731">
        <w:rPr>
          <w:rFonts w:asciiTheme="minorHAnsi" w:eastAsia="Times New Roman" w:hAnsiTheme="minorHAnsi" w:cstheme="minorHAnsi"/>
          <w:sz w:val="24"/>
          <w:szCs w:val="24"/>
          <w:lang w:eastAsia="en-GB"/>
        </w:rPr>
        <w:t xml:space="preserve"> </w:t>
      </w:r>
      <w:r w:rsidRPr="00360731">
        <w:rPr>
          <w:rFonts w:asciiTheme="minorHAnsi" w:eastAsia="Times New Roman" w:hAnsiTheme="minorHAnsi" w:cstheme="minorHAnsi"/>
          <w:i/>
          <w:sz w:val="24"/>
          <w:szCs w:val="24"/>
          <w:lang w:eastAsia="en-GB"/>
        </w:rPr>
        <w:t>'It shall be the duty of every employee while at work</w:t>
      </w:r>
    </w:p>
    <w:p w:rsidR="00423C32" w:rsidRPr="00360731" w:rsidRDefault="00423C32" w:rsidP="00EF1819">
      <w:pPr>
        <w:widowControl w:val="0"/>
        <w:numPr>
          <w:ilvl w:val="0"/>
          <w:numId w:val="20"/>
        </w:numPr>
        <w:spacing w:after="0" w:line="240" w:lineRule="auto"/>
        <w:ind w:left="1723" w:right="283"/>
        <w:rPr>
          <w:rFonts w:asciiTheme="minorHAnsi" w:eastAsia="Times New Roman" w:hAnsiTheme="minorHAnsi" w:cstheme="minorHAnsi"/>
          <w:i/>
          <w:sz w:val="24"/>
          <w:szCs w:val="24"/>
          <w:lang w:eastAsia="en-GB"/>
        </w:rPr>
      </w:pPr>
      <w:r w:rsidRPr="00360731">
        <w:rPr>
          <w:rFonts w:asciiTheme="minorHAnsi" w:eastAsia="Times New Roman" w:hAnsiTheme="minorHAnsi" w:cstheme="minorHAnsi"/>
          <w:i/>
          <w:sz w:val="24"/>
          <w:szCs w:val="24"/>
          <w:lang w:eastAsia="en-GB"/>
        </w:rPr>
        <w:t>to take reasonable care for the health and safety of himself and other persons who may be affected by his acts or omissions at work, and,</w:t>
      </w:r>
    </w:p>
    <w:p w:rsidR="00423C32" w:rsidRPr="00360731" w:rsidRDefault="00423C32" w:rsidP="00EF1819">
      <w:pPr>
        <w:widowControl w:val="0"/>
        <w:numPr>
          <w:ilvl w:val="0"/>
          <w:numId w:val="20"/>
        </w:numPr>
        <w:spacing w:after="0" w:line="240" w:lineRule="auto"/>
        <w:ind w:left="1723" w:right="283"/>
        <w:rPr>
          <w:rFonts w:asciiTheme="minorHAnsi" w:eastAsia="Times New Roman" w:hAnsiTheme="minorHAnsi" w:cstheme="minorHAnsi"/>
          <w:i/>
          <w:sz w:val="24"/>
          <w:szCs w:val="24"/>
          <w:lang w:eastAsia="en-GB"/>
        </w:rPr>
      </w:pPr>
      <w:r w:rsidRPr="00360731">
        <w:rPr>
          <w:rFonts w:asciiTheme="minorHAnsi" w:eastAsia="Times New Roman" w:hAnsiTheme="minorHAnsi" w:cstheme="minorHAnsi"/>
          <w:i/>
          <w:sz w:val="24"/>
          <w:szCs w:val="24"/>
          <w:lang w:eastAsia="en-GB"/>
        </w:rPr>
        <w:t>as regards any duty or requirement imposed on his employer or any other person by or under any of the relevant statutory provisions, to co-operate with him so far as is necessary to enable that duty or requirement to be performed or complied with.'</w:t>
      </w:r>
    </w:p>
    <w:p w:rsidR="00423C32" w:rsidRPr="00360731" w:rsidRDefault="00423C32" w:rsidP="00E61B6B">
      <w:pPr>
        <w:spacing w:after="0" w:line="240" w:lineRule="auto"/>
        <w:ind w:hanging="141"/>
        <w:rPr>
          <w:rFonts w:asciiTheme="minorHAnsi" w:eastAsia="Times New Roman" w:hAnsiTheme="minorHAnsi" w:cstheme="minorHAnsi"/>
          <w:sz w:val="24"/>
          <w:szCs w:val="24"/>
          <w:lang w:eastAsia="en-GB"/>
        </w:rPr>
      </w:pPr>
    </w:p>
    <w:p w:rsidR="00423C32" w:rsidRPr="00360731" w:rsidRDefault="00423C32" w:rsidP="00E61B6B">
      <w:pPr>
        <w:spacing w:after="0" w:line="240" w:lineRule="auto"/>
        <w:ind w:left="720" w:hanging="141"/>
        <w:rPr>
          <w:rFonts w:asciiTheme="minorHAnsi" w:eastAsia="Times New Roman" w:hAnsiTheme="minorHAnsi" w:cstheme="minorHAnsi"/>
          <w:i/>
          <w:sz w:val="24"/>
          <w:szCs w:val="24"/>
          <w:lang w:eastAsia="en-GB"/>
        </w:rPr>
      </w:pPr>
      <w:r w:rsidRPr="00360731">
        <w:rPr>
          <w:rFonts w:asciiTheme="minorHAnsi" w:eastAsia="Times New Roman" w:hAnsiTheme="minorHAnsi" w:cstheme="minorHAnsi"/>
          <w:i/>
          <w:sz w:val="24"/>
          <w:szCs w:val="24"/>
          <w:lang w:eastAsia="en-GB"/>
        </w:rPr>
        <w:t xml:space="preserve"> 8.  'No person shall intentionally or recklessly interfere with or misuse anything provided in the interests of health, safety or welfare in pursuance of any of the relevant statutory provisions,'</w:t>
      </w:r>
    </w:p>
    <w:p w:rsidR="00423C32" w:rsidRPr="005E323B" w:rsidRDefault="00423C32" w:rsidP="00423C32">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Times New Roman" w:eastAsia="Times New Roman" w:hAnsi="Times New Roman"/>
          <w:b/>
          <w:iCs/>
          <w:sz w:val="24"/>
          <w:szCs w:val="24"/>
          <w:lang w:eastAsia="en-GB"/>
        </w:rPr>
      </w:pPr>
    </w:p>
    <w:p w:rsidR="00423C32" w:rsidRPr="005E323B" w:rsidRDefault="00423C32" w:rsidP="00B04733">
      <w:pPr>
        <w:pStyle w:val="Heading1"/>
        <w:rPr>
          <w:rFonts w:ascii="Times New Roman" w:hAnsi="Times New Roman" w:cs="Times New Roman"/>
        </w:rPr>
      </w:pPr>
      <w:bookmarkStart w:id="52" w:name="_Toc203205677"/>
      <w:bookmarkStart w:id="53" w:name="_Toc216148762"/>
      <w:bookmarkStart w:id="54" w:name="_Toc322081276"/>
      <w:bookmarkStart w:id="55" w:name="_Toc322088164"/>
      <w:bookmarkStart w:id="56" w:name="_Toc322089256"/>
      <w:bookmarkStart w:id="57" w:name="_Toc361405810"/>
      <w:bookmarkStart w:id="58" w:name="_Toc447287994"/>
      <w:r w:rsidRPr="005E323B">
        <w:rPr>
          <w:rFonts w:ascii="Times New Roman" w:hAnsi="Times New Roman" w:cs="Times New Roman"/>
        </w:rPr>
        <w:t>4. Staff Consultation</w:t>
      </w:r>
      <w:bookmarkEnd w:id="52"/>
      <w:bookmarkEnd w:id="53"/>
      <w:bookmarkEnd w:id="54"/>
      <w:bookmarkEnd w:id="55"/>
      <w:bookmarkEnd w:id="56"/>
      <w:bookmarkEnd w:id="57"/>
      <w:bookmarkEnd w:id="58"/>
    </w:p>
    <w:p w:rsidR="00423C32" w:rsidRPr="00D002CF" w:rsidRDefault="00423C32" w:rsidP="00B04733">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84"/>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policies and procedures within the school and to encourage effective communication regarding health, safety and welfare matters.</w:t>
      </w:r>
    </w:p>
    <w:p w:rsidR="00423C32" w:rsidRPr="005E323B" w:rsidRDefault="00423C32" w:rsidP="00B04733">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imes New Roman" w:eastAsia="Times New Roman" w:hAnsi="Times New Roman"/>
          <w:b/>
          <w:iCs/>
          <w:sz w:val="24"/>
          <w:szCs w:val="24"/>
          <w:lang w:eastAsia="en-GB"/>
        </w:rPr>
      </w:pPr>
    </w:p>
    <w:p w:rsidR="00423C32" w:rsidRPr="005E323B" w:rsidRDefault="00423C32" w:rsidP="00B04733">
      <w:pPr>
        <w:pStyle w:val="Heading1"/>
        <w:rPr>
          <w:rFonts w:ascii="Times New Roman" w:hAnsi="Times New Roman" w:cs="Times New Roman"/>
        </w:rPr>
      </w:pPr>
      <w:bookmarkStart w:id="59" w:name="_Toc203205680"/>
      <w:bookmarkStart w:id="60" w:name="_Toc216148765"/>
      <w:bookmarkStart w:id="61" w:name="_Toc322081277"/>
      <w:bookmarkStart w:id="62" w:name="_Toc322088165"/>
      <w:bookmarkStart w:id="63" w:name="_Toc322089257"/>
      <w:bookmarkStart w:id="64" w:name="_Toc361405811"/>
      <w:bookmarkStart w:id="65" w:name="_Toc447287995"/>
      <w:r w:rsidRPr="005E323B">
        <w:rPr>
          <w:rFonts w:ascii="Times New Roman" w:hAnsi="Times New Roman" w:cs="Times New Roman"/>
        </w:rPr>
        <w:t>5.  Crisis Management</w:t>
      </w:r>
      <w:bookmarkEnd w:id="59"/>
      <w:bookmarkEnd w:id="60"/>
      <w:bookmarkEnd w:id="61"/>
      <w:bookmarkEnd w:id="62"/>
      <w:bookmarkEnd w:id="63"/>
      <w:bookmarkEnd w:id="64"/>
      <w:bookmarkEnd w:id="65"/>
    </w:p>
    <w:p w:rsidR="00423C32" w:rsidRPr="00D002CF" w:rsidRDefault="00423C32" w:rsidP="00423C32">
      <w:pPr>
        <w:tabs>
          <w:tab w:val="left" w:pos="284"/>
        </w:tabs>
        <w:spacing w:after="120" w:line="240" w:lineRule="auto"/>
        <w:ind w:left="284"/>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A crisis management team has been set up to assist in the reduction of major hazards and risks and to action a recovery plan in the event of a serious accident.  A separate Crisis Management Plan has been developed by the school and is summarised below.</w:t>
      </w:r>
    </w:p>
    <w:p w:rsidR="00423C32" w:rsidRPr="005E323B" w:rsidRDefault="00423C32" w:rsidP="00B04733">
      <w:pPr>
        <w:pStyle w:val="Heading2"/>
        <w:rPr>
          <w:rFonts w:ascii="Times New Roman" w:hAnsi="Times New Roman" w:cs="Times New Roman"/>
        </w:rPr>
      </w:pPr>
      <w:bookmarkStart w:id="66" w:name="_Toc203205681"/>
      <w:bookmarkStart w:id="67" w:name="_Toc216148766"/>
      <w:bookmarkStart w:id="68" w:name="_Toc430177420"/>
      <w:bookmarkStart w:id="69" w:name="_Toc447287996"/>
      <w:r w:rsidRPr="005E323B">
        <w:rPr>
          <w:rFonts w:ascii="Times New Roman" w:hAnsi="Times New Roman" w:cs="Times New Roman"/>
        </w:rPr>
        <w:lastRenderedPageBreak/>
        <w:t>5.1 Crisis Management Team:</w:t>
      </w:r>
      <w:bookmarkEnd w:id="66"/>
      <w:bookmarkEnd w:id="67"/>
      <w:bookmarkEnd w:id="68"/>
      <w:bookmarkEnd w:id="69"/>
      <w:r w:rsidRPr="005E323B">
        <w:rPr>
          <w:rFonts w:ascii="Times New Roman" w:hAnsi="Times New Roman" w:cs="Times New Roman"/>
        </w:rPr>
        <w:t xml:space="preserve"> </w:t>
      </w:r>
    </w:p>
    <w:p w:rsidR="00423C32" w:rsidRPr="00D002CF" w:rsidRDefault="00423C32" w:rsidP="00EF1819">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The Headteacher;</w:t>
      </w:r>
    </w:p>
    <w:p w:rsidR="00423C32" w:rsidRPr="00D002CF" w:rsidRDefault="00423C32" w:rsidP="00EF1819">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Health and Safety Co-ordinator;</w:t>
      </w:r>
    </w:p>
    <w:p w:rsidR="00423C32" w:rsidRPr="00D002CF" w:rsidRDefault="00423C32" w:rsidP="00EF1819">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Site Manager;</w:t>
      </w:r>
    </w:p>
    <w:p w:rsidR="00423C32" w:rsidRPr="00D002CF" w:rsidRDefault="00423C32" w:rsidP="00EF1819">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Chair of Governors/Health and Safety Governor.</w:t>
      </w:r>
    </w:p>
    <w:p w:rsidR="00423C32" w:rsidRPr="005E323B" w:rsidRDefault="00423C32" w:rsidP="00B04733">
      <w:pPr>
        <w:pStyle w:val="Heading2"/>
        <w:rPr>
          <w:rFonts w:ascii="Times New Roman" w:hAnsi="Times New Roman" w:cs="Times New Roman"/>
        </w:rPr>
      </w:pPr>
      <w:bookmarkStart w:id="70" w:name="_Toc203205682"/>
      <w:bookmarkStart w:id="71" w:name="_Toc216148767"/>
      <w:bookmarkStart w:id="72" w:name="_Toc430177421"/>
      <w:bookmarkStart w:id="73" w:name="_Toc447287997"/>
      <w:r w:rsidRPr="005E323B">
        <w:rPr>
          <w:rFonts w:ascii="Times New Roman" w:hAnsi="Times New Roman" w:cs="Times New Roman"/>
        </w:rPr>
        <w:t>5.2</w:t>
      </w:r>
      <w:r w:rsidRPr="005E323B">
        <w:rPr>
          <w:rFonts w:ascii="Times New Roman" w:hAnsi="Times New Roman" w:cs="Times New Roman"/>
        </w:rPr>
        <w:tab/>
        <w:t>Function of the Crisis Management Team:</w:t>
      </w:r>
      <w:bookmarkEnd w:id="70"/>
      <w:bookmarkEnd w:id="71"/>
      <w:bookmarkEnd w:id="72"/>
      <w:bookmarkEnd w:id="73"/>
    </w:p>
    <w:p w:rsidR="00423C32" w:rsidRPr="00D002CF" w:rsidRDefault="00423C32" w:rsidP="00EF1819">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to act as the decision-making authority for the management of an incident;</w:t>
      </w:r>
    </w:p>
    <w:p w:rsidR="00423C32" w:rsidRPr="00D002CF" w:rsidRDefault="00423C32" w:rsidP="00EF1819">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to develop the procedures and practices to be used for handling emergency situations and communicating these to all employees of the organisation;</w:t>
      </w:r>
    </w:p>
    <w:p w:rsidR="00423C32" w:rsidRPr="00D002CF" w:rsidRDefault="00423C32" w:rsidP="00EF1819">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appropriate maps and building plans;</w:t>
      </w:r>
    </w:p>
    <w:p w:rsidR="00423C32" w:rsidRPr="00D002CF" w:rsidRDefault="00423C32" w:rsidP="00EF1819">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Theme="minorHAnsi" w:eastAsia="Times New Roman" w:hAnsiTheme="minorHAnsi" w:cstheme="minorHAnsi"/>
          <w:sz w:val="24"/>
          <w:szCs w:val="24"/>
          <w:lang w:eastAsia="en-GB"/>
        </w:rPr>
      </w:pPr>
      <w:r w:rsidRPr="00D002CF">
        <w:rPr>
          <w:rFonts w:asciiTheme="minorHAnsi" w:eastAsia="Times New Roman" w:hAnsiTheme="minorHAnsi" w:cstheme="minorHAnsi"/>
          <w:sz w:val="24"/>
          <w:szCs w:val="24"/>
          <w:lang w:eastAsia="en-GB"/>
        </w:rPr>
        <w:t>to assess the nature, degree and likelihood of threats to the organisation’s interests (personnel, facilities, information and other assets) in order to determine the vulnerability to those threats of the organisation's personnel, facilities or assets;</w:t>
      </w:r>
    </w:p>
    <w:p w:rsidR="00423C32" w:rsidRPr="005E323B" w:rsidRDefault="00423C32" w:rsidP="00EF1819">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Times New Roman" w:eastAsia="Times New Roman" w:hAnsi="Times New Roman"/>
          <w:sz w:val="24"/>
          <w:szCs w:val="24"/>
          <w:lang w:eastAsia="en-GB"/>
        </w:rPr>
      </w:pPr>
      <w:r w:rsidRPr="00D002CF">
        <w:rPr>
          <w:rFonts w:asciiTheme="minorHAnsi" w:eastAsia="Times New Roman" w:hAnsiTheme="minorHAnsi" w:cstheme="minorHAnsi"/>
          <w:sz w:val="24"/>
          <w:szCs w:val="24"/>
          <w:lang w:eastAsia="en-GB"/>
        </w:rPr>
        <w:t>to test the crisis management plan on a regular basis to ensure that it is feasible and realistic.  Whenever the plan is found to be deficient immediate corrections will be made</w:t>
      </w:r>
      <w:r w:rsidRPr="005E323B">
        <w:rPr>
          <w:rFonts w:ascii="Times New Roman" w:eastAsia="Times New Roman" w:hAnsi="Times New Roman"/>
          <w:sz w:val="24"/>
          <w:szCs w:val="24"/>
          <w:lang w:eastAsia="en-GB"/>
        </w:rPr>
        <w:t>.</w:t>
      </w:r>
    </w:p>
    <w:p w:rsidR="00423C32" w:rsidRPr="005E323B" w:rsidRDefault="00423C32" w:rsidP="00423C32">
      <w:pPr>
        <w:spacing w:after="120" w:line="240" w:lineRule="auto"/>
        <w:rPr>
          <w:rFonts w:ascii="Times New Roman" w:eastAsia="Times New Roman" w:hAnsi="Times New Roman"/>
          <w:sz w:val="24"/>
          <w:szCs w:val="24"/>
          <w:lang w:eastAsia="en-GB"/>
        </w:rPr>
      </w:pPr>
    </w:p>
    <w:p w:rsidR="00423C32" w:rsidRPr="005E323B" w:rsidRDefault="00423C32" w:rsidP="00B04733">
      <w:pPr>
        <w:pStyle w:val="Heading1"/>
        <w:rPr>
          <w:rFonts w:ascii="Times New Roman" w:hAnsi="Times New Roman" w:cs="Times New Roman"/>
        </w:rPr>
      </w:pPr>
      <w:bookmarkStart w:id="74" w:name="_Toc322081278"/>
      <w:bookmarkStart w:id="75" w:name="_Toc322088166"/>
      <w:bookmarkStart w:id="76" w:name="_Toc322089258"/>
      <w:bookmarkStart w:id="77" w:name="_Toc361405812"/>
      <w:bookmarkStart w:id="78" w:name="_Toc447287998"/>
      <w:r w:rsidRPr="005E323B">
        <w:rPr>
          <w:rFonts w:ascii="Times New Roman" w:hAnsi="Times New Roman" w:cs="Times New Roman"/>
        </w:rPr>
        <w:t>6.  General Emergency Procedures</w:t>
      </w:r>
      <w:bookmarkEnd w:id="74"/>
      <w:bookmarkEnd w:id="75"/>
      <w:bookmarkEnd w:id="76"/>
      <w:bookmarkEnd w:id="77"/>
      <w:bookmarkEnd w:id="78"/>
    </w:p>
    <w:p w:rsidR="00423C32" w:rsidRPr="00D002CF" w:rsidRDefault="00423C32"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eastAsia="Times New Roman" w:cs="Calibri"/>
          <w:sz w:val="24"/>
          <w:szCs w:val="24"/>
          <w:lang w:eastAsia="en-GB"/>
        </w:rPr>
      </w:pPr>
      <w:r w:rsidRPr="00D002CF">
        <w:rPr>
          <w:rFonts w:eastAsia="Times New Roman" w:cs="Calibri"/>
          <w:sz w:val="24"/>
          <w:szCs w:val="24"/>
          <w:lang w:eastAsia="en-GB"/>
        </w:rPr>
        <w:t>The summoning of emergency services is via the office administrator and the Headteacher.  In the event of a major disaster the Crisis Management Team must be alerted.</w:t>
      </w:r>
    </w:p>
    <w:p w:rsidR="00B04733" w:rsidRPr="005E323B" w:rsidRDefault="00B04733"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sz w:val="24"/>
          <w:szCs w:val="24"/>
          <w:lang w:eastAsia="en-GB"/>
        </w:rPr>
      </w:pPr>
    </w:p>
    <w:p w:rsidR="00423C32" w:rsidRPr="005E323B" w:rsidRDefault="00423C32" w:rsidP="00B04733">
      <w:pPr>
        <w:pStyle w:val="Heading1"/>
        <w:rPr>
          <w:rFonts w:ascii="Times New Roman" w:hAnsi="Times New Roman" w:cs="Times New Roman"/>
        </w:rPr>
      </w:pPr>
      <w:bookmarkStart w:id="79" w:name="_Toc322081279"/>
      <w:bookmarkStart w:id="80" w:name="_Toc322088167"/>
      <w:bookmarkStart w:id="81" w:name="_Toc322089259"/>
      <w:bookmarkStart w:id="82" w:name="_Toc361405813"/>
      <w:bookmarkStart w:id="83" w:name="_Toc447287999"/>
      <w:r w:rsidRPr="005E323B">
        <w:rPr>
          <w:rFonts w:ascii="Times New Roman" w:hAnsi="Times New Roman" w:cs="Times New Roman"/>
        </w:rPr>
        <w:t xml:space="preserve">7.  Fire Procedures – </w:t>
      </w:r>
      <w:r w:rsidRPr="004B3205">
        <w:rPr>
          <w:rFonts w:ascii="Times New Roman" w:hAnsi="Times New Roman" w:cs="Times New Roman"/>
        </w:rPr>
        <w:t>(also see the Fire Safety Policy)</w:t>
      </w:r>
      <w:bookmarkEnd w:id="79"/>
      <w:bookmarkEnd w:id="80"/>
      <w:bookmarkEnd w:id="81"/>
      <w:bookmarkEnd w:id="82"/>
      <w:bookmarkEnd w:id="83"/>
    </w:p>
    <w:p w:rsidR="00423C32" w:rsidRPr="009D6114" w:rsidRDefault="00423C32" w:rsidP="00B04733">
      <w:pPr>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The signal for evacuation will be the continuous ringing of the fire bell. Always evacuate the school if the fire alarm sounds – assume every alarm could be for real.  Never re-enter the building while the alarm is still sounding or before a senior member of staff has confirmed it is safe to do so.</w:t>
      </w:r>
    </w:p>
    <w:p w:rsidR="00423C32" w:rsidRPr="009D6114" w:rsidRDefault="00423C32" w:rsidP="00B04733">
      <w:pPr>
        <w:spacing w:after="0" w:line="240" w:lineRule="auto"/>
        <w:rPr>
          <w:rFonts w:asciiTheme="minorHAnsi" w:eastAsia="Times New Roman" w:hAnsiTheme="minorHAnsi" w:cstheme="minorHAnsi"/>
          <w:sz w:val="24"/>
          <w:szCs w:val="24"/>
          <w:lang w:eastAsia="en-GB"/>
        </w:rPr>
      </w:pPr>
    </w:p>
    <w:p w:rsidR="00423C32" w:rsidRPr="009D6114" w:rsidRDefault="00423C32" w:rsidP="00B04733">
      <w:pPr>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On hearing the alarm, leave the room you are in and proceed to the nearest safe exit out of the building, switching off the lights, closing the doors and windows as you do so.</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 xml:space="preserve">Everyone must walk swiftly – not run – and take no belongings with them.  </w:t>
      </w:r>
      <w:r w:rsidR="009D6114">
        <w:rPr>
          <w:rFonts w:asciiTheme="minorHAnsi" w:eastAsia="Times New Roman" w:hAnsiTheme="minorHAnsi" w:cstheme="minorHAnsi"/>
          <w:sz w:val="24"/>
          <w:szCs w:val="24"/>
          <w:lang w:eastAsia="en-GB"/>
        </w:rPr>
        <w:t>SLT will bring their mobile phones with them if their phones are near them as they leave.</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When outside the building assemble the pupils at the assembly point.  Check that all pupils/visitors/volunteers, etc</w:t>
      </w:r>
      <w:r w:rsidR="00B04733" w:rsidRPr="009D6114">
        <w:rPr>
          <w:rFonts w:asciiTheme="minorHAnsi" w:eastAsia="Times New Roman" w:hAnsiTheme="minorHAnsi" w:cstheme="minorHAnsi"/>
          <w:sz w:val="24"/>
          <w:szCs w:val="24"/>
          <w:lang w:eastAsia="en-GB"/>
        </w:rPr>
        <w:t>.</w:t>
      </w:r>
      <w:r w:rsidRPr="009D6114">
        <w:rPr>
          <w:rFonts w:asciiTheme="minorHAnsi" w:eastAsia="Times New Roman" w:hAnsiTheme="minorHAnsi" w:cstheme="minorHAnsi"/>
          <w:sz w:val="24"/>
          <w:szCs w:val="24"/>
          <w:lang w:eastAsia="en-GB"/>
        </w:rPr>
        <w:t xml:space="preserve"> are accounted for.</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CF63C7" w:rsidRDefault="00A01F7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CF63C7">
        <w:rPr>
          <w:rFonts w:asciiTheme="minorHAnsi" w:eastAsia="Times New Roman" w:hAnsiTheme="minorHAnsi" w:cstheme="minorHAnsi"/>
          <w:bCs/>
          <w:sz w:val="24"/>
          <w:szCs w:val="24"/>
          <w:lang w:eastAsia="en-GB"/>
        </w:rPr>
        <w:t xml:space="preserve">The </w:t>
      </w:r>
      <w:r w:rsidR="00CF63C7" w:rsidRPr="00CF63C7">
        <w:rPr>
          <w:rFonts w:asciiTheme="minorHAnsi" w:eastAsia="Times New Roman" w:hAnsiTheme="minorHAnsi" w:cstheme="minorHAnsi"/>
          <w:bCs/>
          <w:sz w:val="24"/>
          <w:szCs w:val="24"/>
          <w:lang w:eastAsia="en-GB"/>
        </w:rPr>
        <w:t>school secretary</w:t>
      </w:r>
      <w:r w:rsidRPr="00CF63C7">
        <w:rPr>
          <w:rFonts w:asciiTheme="minorHAnsi" w:eastAsia="Times New Roman" w:hAnsiTheme="minorHAnsi" w:cstheme="minorHAnsi"/>
          <w:b/>
          <w:color w:val="0000FF"/>
          <w:sz w:val="24"/>
          <w:szCs w:val="24"/>
          <w:lang w:eastAsia="en-GB"/>
        </w:rPr>
        <w:t xml:space="preserve"> </w:t>
      </w:r>
      <w:r w:rsidR="00423C32" w:rsidRPr="00CF63C7">
        <w:rPr>
          <w:rFonts w:asciiTheme="minorHAnsi" w:eastAsia="Times New Roman" w:hAnsiTheme="minorHAnsi" w:cstheme="minorHAnsi"/>
          <w:sz w:val="24"/>
          <w:szCs w:val="24"/>
          <w:lang w:eastAsia="en-GB"/>
        </w:rPr>
        <w:t>(</w:t>
      </w:r>
      <w:r w:rsidRPr="00CF63C7">
        <w:rPr>
          <w:rFonts w:asciiTheme="minorHAnsi" w:eastAsia="Times New Roman" w:hAnsiTheme="minorHAnsi" w:cstheme="minorHAnsi"/>
          <w:sz w:val="24"/>
          <w:szCs w:val="24"/>
          <w:lang w:eastAsia="en-GB"/>
        </w:rPr>
        <w:t xml:space="preserve">or in their absence one of the </w:t>
      </w:r>
      <w:r w:rsidR="00CF63C7" w:rsidRPr="00CF63C7">
        <w:rPr>
          <w:rFonts w:asciiTheme="minorHAnsi" w:eastAsia="Times New Roman" w:hAnsiTheme="minorHAnsi" w:cstheme="minorHAnsi"/>
          <w:sz w:val="24"/>
          <w:szCs w:val="24"/>
          <w:lang w:eastAsia="en-GB"/>
        </w:rPr>
        <w:t>office staff</w:t>
      </w:r>
      <w:r w:rsidR="00423C32" w:rsidRPr="00CF63C7">
        <w:rPr>
          <w:rFonts w:asciiTheme="minorHAnsi" w:eastAsia="Times New Roman" w:hAnsiTheme="minorHAnsi" w:cstheme="minorHAnsi"/>
          <w:sz w:val="24"/>
          <w:szCs w:val="24"/>
          <w:lang w:eastAsia="en-GB"/>
        </w:rPr>
        <w:t xml:space="preserve">) must take the </w:t>
      </w:r>
      <w:r w:rsidRPr="00CF63C7">
        <w:rPr>
          <w:rFonts w:asciiTheme="minorHAnsi" w:eastAsia="Times New Roman" w:hAnsiTheme="minorHAnsi" w:cstheme="minorHAnsi"/>
          <w:sz w:val="24"/>
          <w:szCs w:val="24"/>
          <w:lang w:eastAsia="en-GB"/>
        </w:rPr>
        <w:t xml:space="preserve">fire </w:t>
      </w:r>
      <w:r w:rsidR="00423C32" w:rsidRPr="00CF63C7">
        <w:rPr>
          <w:rFonts w:asciiTheme="minorHAnsi" w:eastAsia="Times New Roman" w:hAnsiTheme="minorHAnsi" w:cstheme="minorHAnsi"/>
          <w:sz w:val="24"/>
          <w:szCs w:val="24"/>
          <w:lang w:eastAsia="en-GB"/>
        </w:rPr>
        <w:t>registers</w:t>
      </w:r>
      <w:r w:rsidRPr="00CF63C7">
        <w:rPr>
          <w:rFonts w:asciiTheme="minorHAnsi" w:eastAsia="Times New Roman" w:hAnsiTheme="minorHAnsi" w:cstheme="minorHAnsi"/>
          <w:sz w:val="24"/>
          <w:szCs w:val="24"/>
          <w:lang w:eastAsia="en-GB"/>
        </w:rPr>
        <w:t>, staff sign-in boards</w:t>
      </w:r>
      <w:r w:rsidR="00423C32" w:rsidRPr="00CF63C7">
        <w:rPr>
          <w:rFonts w:asciiTheme="minorHAnsi" w:eastAsia="Times New Roman" w:hAnsiTheme="minorHAnsi" w:cstheme="minorHAnsi"/>
          <w:sz w:val="24"/>
          <w:szCs w:val="24"/>
          <w:lang w:eastAsia="en-GB"/>
        </w:rPr>
        <w:t xml:space="preserve"> and visitors book.  </w:t>
      </w:r>
    </w:p>
    <w:p w:rsidR="00423C32" w:rsidRPr="005E323B"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imes New Roman" w:eastAsia="Times New Roman" w:hAnsi="Times New Roman"/>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9356"/>
          <w:tab w:val="left" w:pos="9498"/>
          <w:tab w:val="lef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Staff must report to the senior member of staff to confirm whether or not all of their pupils/ visitors/ volunteers are safely out of the building.</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EB4B86" w:rsidRDefault="00EB4B86" w:rsidP="00B0473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b/>
          <w:sz w:val="24"/>
          <w:szCs w:val="24"/>
          <w:lang w:eastAsia="en-GB"/>
        </w:rPr>
        <w:lastRenderedPageBreak/>
        <w:t xml:space="preserve">All staff </w:t>
      </w:r>
      <w:r w:rsidR="00423C32" w:rsidRPr="009D6114">
        <w:rPr>
          <w:rFonts w:asciiTheme="minorHAnsi" w:eastAsia="Times New Roman" w:hAnsiTheme="minorHAnsi" w:cstheme="minorHAnsi"/>
          <w:sz w:val="24"/>
          <w:szCs w:val="24"/>
          <w:lang w:eastAsia="en-GB"/>
        </w:rPr>
        <w:t xml:space="preserve">must know the correct route for evacuating the class </w:t>
      </w:r>
      <w:r>
        <w:rPr>
          <w:rFonts w:asciiTheme="minorHAnsi" w:eastAsia="Times New Roman" w:hAnsiTheme="minorHAnsi" w:cstheme="minorHAnsi"/>
          <w:sz w:val="24"/>
          <w:szCs w:val="24"/>
          <w:lang w:eastAsia="en-GB"/>
        </w:rPr>
        <w:t>from wherever they are working. I</w:t>
      </w:r>
      <w:r w:rsidR="00423C32" w:rsidRPr="009D6114">
        <w:rPr>
          <w:rFonts w:asciiTheme="minorHAnsi" w:eastAsia="Times New Roman" w:hAnsiTheme="minorHAnsi" w:cstheme="minorHAnsi"/>
          <w:sz w:val="24"/>
          <w:szCs w:val="24"/>
          <w:lang w:eastAsia="en-GB"/>
        </w:rPr>
        <w:t xml:space="preserve">t is the responsibility of the Headteacher to define the route and inform all members of staff. They are responsible for maintaining clear access to that escape route at all times, and for helping to maintain access to the other escape routes. </w:t>
      </w:r>
      <w:r>
        <w:rPr>
          <w:rFonts w:asciiTheme="minorHAnsi" w:eastAsia="Times New Roman" w:hAnsiTheme="minorHAnsi" w:cstheme="minorHAnsi"/>
          <w:sz w:val="24"/>
          <w:szCs w:val="24"/>
          <w:lang w:eastAsia="en-GB"/>
        </w:rPr>
        <w:t xml:space="preserve">The fire evacuation routes will be displayed in every room in the school. </w:t>
      </w:r>
      <w:r w:rsidR="00423C32" w:rsidRPr="009D6114">
        <w:rPr>
          <w:rFonts w:asciiTheme="minorHAnsi" w:eastAsia="Times New Roman" w:hAnsiTheme="minorHAnsi" w:cstheme="minorHAnsi"/>
          <w:sz w:val="24"/>
          <w:szCs w:val="24"/>
          <w:lang w:eastAsia="en-GB"/>
        </w:rPr>
        <w:t>Teachers</w:t>
      </w:r>
      <w:r w:rsidR="00423C32" w:rsidRPr="009D6114">
        <w:rPr>
          <w:rFonts w:asciiTheme="minorHAnsi" w:eastAsia="Times New Roman" w:hAnsiTheme="minorHAnsi" w:cstheme="minorHAnsi"/>
          <w:b/>
          <w:sz w:val="24"/>
          <w:szCs w:val="24"/>
          <w:lang w:eastAsia="en-GB"/>
        </w:rPr>
        <w:t xml:space="preserve"> </w:t>
      </w:r>
      <w:r w:rsidR="00423C32" w:rsidRPr="009D6114">
        <w:rPr>
          <w:rFonts w:asciiTheme="minorHAnsi" w:eastAsia="Times New Roman" w:hAnsiTheme="minorHAnsi" w:cstheme="minorHAnsi"/>
          <w:sz w:val="24"/>
          <w:szCs w:val="24"/>
          <w:lang w:eastAsia="en-GB"/>
        </w:rPr>
        <w:t>will be responsible for evacuating volunteers or other visitors to their classrooms in an emergency.</w:t>
      </w:r>
    </w:p>
    <w:p w:rsidR="00423C32" w:rsidRPr="009D6114" w:rsidRDefault="00423C32" w:rsidP="00B04733">
      <w:pPr>
        <w:tabs>
          <w:tab w:val="left" w:pos="0"/>
        </w:tabs>
        <w:spacing w:after="0" w:line="240" w:lineRule="auto"/>
        <w:rPr>
          <w:rFonts w:asciiTheme="minorHAnsi" w:eastAsia="Times New Roman" w:hAnsiTheme="minorHAnsi" w:cstheme="minorHAnsi"/>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color w:val="FF0000"/>
          <w:sz w:val="24"/>
          <w:szCs w:val="24"/>
          <w:lang w:eastAsia="en-GB"/>
        </w:rPr>
      </w:pPr>
      <w:r w:rsidRPr="009D6114">
        <w:rPr>
          <w:rFonts w:asciiTheme="minorHAnsi" w:eastAsia="Times New Roman" w:hAnsiTheme="minorHAnsi" w:cstheme="minorHAnsi"/>
          <w:b/>
          <w:sz w:val="24"/>
          <w:szCs w:val="24"/>
          <w:lang w:eastAsia="en-GB"/>
        </w:rPr>
        <w:t xml:space="preserve">MDSA’s </w:t>
      </w:r>
      <w:r w:rsidRPr="009D6114">
        <w:rPr>
          <w:rFonts w:asciiTheme="minorHAnsi" w:eastAsia="Times New Roman" w:hAnsiTheme="minorHAnsi" w:cstheme="minorHAnsi"/>
          <w:sz w:val="24"/>
          <w:szCs w:val="24"/>
          <w:lang w:eastAsia="en-GB"/>
        </w:rPr>
        <w:t>must know the correct method for evacuating the building at lunchtime.  This information will be conveyed by the Headteacher who will ensure that there is a lunchtime practice at least annually.</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9D6114" w:rsidRDefault="00A01F72" w:rsidP="00B04733">
      <w:pPr>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The Headteacher</w:t>
      </w:r>
      <w:r w:rsidR="008D79B4">
        <w:rPr>
          <w:rFonts w:asciiTheme="minorHAnsi" w:eastAsia="Times New Roman" w:hAnsiTheme="minorHAnsi" w:cstheme="minorHAnsi"/>
          <w:sz w:val="24"/>
          <w:szCs w:val="24"/>
          <w:lang w:eastAsia="en-GB"/>
        </w:rPr>
        <w:t xml:space="preserve"> and Deputy</w:t>
      </w:r>
      <w:r w:rsidRPr="009D6114">
        <w:rPr>
          <w:rFonts w:asciiTheme="minorHAnsi" w:eastAsia="Times New Roman" w:hAnsiTheme="minorHAnsi" w:cstheme="minorHAnsi"/>
          <w:color w:val="FF0000"/>
          <w:sz w:val="24"/>
          <w:szCs w:val="24"/>
          <w:lang w:eastAsia="en-GB"/>
        </w:rPr>
        <w:t xml:space="preserve"> </w:t>
      </w:r>
      <w:r w:rsidRPr="009D6114">
        <w:rPr>
          <w:rFonts w:asciiTheme="minorHAnsi" w:eastAsia="Times New Roman" w:hAnsiTheme="minorHAnsi" w:cstheme="minorHAnsi"/>
          <w:sz w:val="24"/>
          <w:szCs w:val="24"/>
          <w:lang w:eastAsia="en-GB"/>
        </w:rPr>
        <w:t xml:space="preserve">will check the toilets. </w:t>
      </w:r>
      <w:r w:rsidR="00423C32" w:rsidRPr="009D6114">
        <w:rPr>
          <w:rFonts w:asciiTheme="minorHAnsi" w:eastAsia="Times New Roman" w:hAnsiTheme="minorHAnsi" w:cstheme="minorHAnsi"/>
          <w:sz w:val="24"/>
          <w:szCs w:val="24"/>
          <w:lang w:eastAsia="en-GB"/>
        </w:rPr>
        <w:t>The Premises Co-ordinator will arrange for any supplies of gas and/or electricity to be turned off should the need arise.</w:t>
      </w:r>
    </w:p>
    <w:p w:rsidR="00423C32" w:rsidRPr="009D6114" w:rsidRDefault="00423C32" w:rsidP="00B04733">
      <w:pPr>
        <w:spacing w:after="0" w:line="240" w:lineRule="auto"/>
        <w:rPr>
          <w:rFonts w:asciiTheme="minorHAnsi" w:eastAsia="Times New Roman" w:hAnsiTheme="minorHAnsi" w:cstheme="minorHAnsi"/>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b/>
          <w:sz w:val="24"/>
          <w:szCs w:val="24"/>
          <w:lang w:eastAsia="en-GB"/>
        </w:rPr>
        <w:t xml:space="preserve">The Headteacher </w:t>
      </w:r>
      <w:r w:rsidRPr="009D6114">
        <w:rPr>
          <w:rFonts w:asciiTheme="minorHAnsi" w:eastAsia="Times New Roman" w:hAnsiTheme="minorHAnsi" w:cstheme="minorHAnsi"/>
          <w:sz w:val="24"/>
          <w:szCs w:val="24"/>
          <w:lang w:eastAsia="en-GB"/>
        </w:rPr>
        <w:t>will organise practice fire evacuations as appropriate, but at least three times per year, monitor for effectiveness and records kept within the fire log book.  The fire alarm will be tested weekly.</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The extinguishers will be serviced and maintained as part of an annual contract.  This contract will be monitored via the premises inspection.  Any faults must be reported to the Headteacher for immediate remedial action.  Emergency evacuation notices are displayed in all classrooms.  The Headteacher will ensure that these notices are displayed in a prominent position as part of the premises inspection.</w:t>
      </w: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b/>
          <w:color w:val="0000FF"/>
          <w:sz w:val="24"/>
          <w:szCs w:val="24"/>
          <w:lang w:eastAsia="en-GB"/>
        </w:rPr>
      </w:pPr>
    </w:p>
    <w:p w:rsidR="00423C32" w:rsidRPr="009D6114"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b/>
          <w:sz w:val="24"/>
          <w:szCs w:val="24"/>
          <w:lang w:eastAsia="en-GB"/>
        </w:rPr>
        <w:t xml:space="preserve">Any pupil with special needs </w:t>
      </w:r>
      <w:r w:rsidRPr="009D6114">
        <w:rPr>
          <w:rFonts w:asciiTheme="minorHAnsi" w:eastAsia="Times New Roman" w:hAnsiTheme="minorHAnsi" w:cstheme="minorHAnsi"/>
          <w:sz w:val="24"/>
          <w:szCs w:val="24"/>
          <w:lang w:eastAsia="en-GB"/>
        </w:rPr>
        <w:t xml:space="preserve">must be given special consideration by their class teacher as to whether or not a Personal Emergency Evacuation Plan (PEEP) is required. This will need to be devised with the Headteacher, if the class teacher or SENCO identify a </w:t>
      </w:r>
      <w:r w:rsidR="009E651A" w:rsidRPr="009D6114">
        <w:rPr>
          <w:rFonts w:asciiTheme="minorHAnsi" w:eastAsia="Times New Roman" w:hAnsiTheme="minorHAnsi" w:cstheme="minorHAnsi"/>
          <w:sz w:val="24"/>
          <w:szCs w:val="24"/>
          <w:lang w:eastAsia="en-GB"/>
        </w:rPr>
        <w:t>specific issue.</w:t>
      </w:r>
    </w:p>
    <w:p w:rsidR="00423C32" w:rsidRPr="009D6114" w:rsidRDefault="00423C32" w:rsidP="00B04733">
      <w:pPr>
        <w:spacing w:after="0" w:line="240" w:lineRule="auto"/>
        <w:rPr>
          <w:rFonts w:asciiTheme="minorHAnsi" w:eastAsia="Times New Roman" w:hAnsiTheme="minorHAnsi" w:cstheme="minorHAnsi"/>
          <w:sz w:val="24"/>
          <w:szCs w:val="24"/>
          <w:lang w:eastAsia="en-GB"/>
        </w:rPr>
      </w:pPr>
    </w:p>
    <w:p w:rsidR="00423C32" w:rsidRPr="009D6114" w:rsidRDefault="00423C32" w:rsidP="00B04733">
      <w:pPr>
        <w:spacing w:after="0" w:line="240" w:lineRule="auto"/>
        <w:rPr>
          <w:rFonts w:asciiTheme="minorHAnsi" w:eastAsia="Times New Roman" w:hAnsiTheme="minorHAnsi" w:cstheme="minorHAnsi"/>
          <w:sz w:val="24"/>
          <w:szCs w:val="24"/>
          <w:lang w:eastAsia="en-GB"/>
        </w:rPr>
      </w:pPr>
      <w:r w:rsidRPr="009D6114">
        <w:rPr>
          <w:rFonts w:asciiTheme="minorHAnsi" w:eastAsia="Times New Roman" w:hAnsiTheme="minorHAnsi" w:cstheme="minorHAnsi"/>
          <w:sz w:val="24"/>
          <w:szCs w:val="24"/>
          <w:lang w:eastAsia="en-GB"/>
        </w:rPr>
        <w:t>A fire risk assessment has been completed for these premises and will be reviewed on an annual basis or when any changes occur.</w:t>
      </w:r>
    </w:p>
    <w:p w:rsidR="00423C32" w:rsidRPr="005E323B" w:rsidRDefault="00423C32" w:rsidP="00423C32">
      <w:pPr>
        <w:spacing w:after="120" w:line="240" w:lineRule="auto"/>
        <w:rPr>
          <w:rFonts w:ascii="Times New Roman" w:eastAsia="Times New Roman" w:hAnsi="Times New Roman"/>
          <w:color w:val="FF0000"/>
          <w:sz w:val="24"/>
          <w:szCs w:val="24"/>
          <w:lang w:eastAsia="en-GB"/>
        </w:rPr>
      </w:pPr>
    </w:p>
    <w:p w:rsidR="00423C32" w:rsidRPr="005E323B" w:rsidRDefault="00423C32" w:rsidP="00423C32">
      <w:pPr>
        <w:keepNext/>
        <w:spacing w:before="300" w:after="120" w:line="240" w:lineRule="auto"/>
        <w:outlineLvl w:val="0"/>
        <w:rPr>
          <w:rFonts w:ascii="Times New Roman" w:eastAsia="Times New Roman" w:hAnsi="Times New Roman"/>
          <w:b/>
          <w:bCs/>
          <w:color w:val="000080"/>
          <w:kern w:val="32"/>
          <w:sz w:val="36"/>
          <w:szCs w:val="32"/>
          <w:lang w:eastAsia="en-GB"/>
        </w:rPr>
      </w:pPr>
      <w:bookmarkStart w:id="84" w:name="_Toc322081280"/>
      <w:bookmarkStart w:id="85" w:name="_Toc322088168"/>
      <w:bookmarkStart w:id="86" w:name="_Toc322089260"/>
      <w:bookmarkStart w:id="87" w:name="_Toc361405814"/>
      <w:bookmarkStart w:id="88" w:name="_Toc447288000"/>
      <w:r w:rsidRPr="005E323B">
        <w:rPr>
          <w:rFonts w:ascii="Times New Roman" w:eastAsia="Times New Roman" w:hAnsi="Times New Roman"/>
          <w:b/>
          <w:bCs/>
          <w:color w:val="000080"/>
          <w:kern w:val="32"/>
          <w:sz w:val="36"/>
          <w:szCs w:val="32"/>
          <w:lang w:eastAsia="en-GB"/>
        </w:rPr>
        <w:t>8.  Bomb Incident Management</w:t>
      </w:r>
      <w:bookmarkEnd w:id="84"/>
      <w:bookmarkEnd w:id="85"/>
      <w:bookmarkEnd w:id="86"/>
      <w:bookmarkEnd w:id="87"/>
      <w:bookmarkEnd w:id="88"/>
    </w:p>
    <w:p w:rsidR="00423C32" w:rsidRPr="00E76A40" w:rsidRDefault="00423C32" w:rsidP="00B04733">
      <w:pPr>
        <w:spacing w:after="0" w:line="240" w:lineRule="auto"/>
        <w:rPr>
          <w:rFonts w:asciiTheme="minorHAnsi" w:eastAsia="Times New Roman" w:hAnsiTheme="minorHAnsi" w:cstheme="minorHAnsi"/>
          <w:sz w:val="24"/>
          <w:szCs w:val="24"/>
          <w:lang w:eastAsia="en-GB"/>
        </w:rPr>
      </w:pPr>
      <w:r w:rsidRPr="00E76A40">
        <w:rPr>
          <w:rFonts w:asciiTheme="minorHAnsi" w:eastAsia="Times New Roman" w:hAnsiTheme="minorHAnsi" w:cstheme="minorHAnsi"/>
          <w:sz w:val="24"/>
          <w:szCs w:val="24"/>
          <w:lang w:eastAsia="en-GB"/>
        </w:rPr>
        <w:t>Unlike fire evacuations it is difficult to define clear, mandatory guidelines that must be followed.  Some decisions must be made at the time in question depending upon the actual circumstances.  Therefore the Crisis Management Team will liaise with the Children’s Services Department, Police and the Fire and Rescue Service and follow their advice on the evacuation procedure and assembly point.  This will then be communicated to staff, pupils, visitors, etc</w:t>
      </w:r>
      <w:r w:rsidR="00B04733" w:rsidRPr="00E76A40">
        <w:rPr>
          <w:rFonts w:asciiTheme="minorHAnsi" w:eastAsia="Times New Roman" w:hAnsiTheme="minorHAnsi" w:cstheme="minorHAnsi"/>
          <w:sz w:val="24"/>
          <w:szCs w:val="24"/>
          <w:lang w:eastAsia="en-GB"/>
        </w:rPr>
        <w:t>.</w:t>
      </w:r>
      <w:r w:rsidRPr="00E76A40">
        <w:rPr>
          <w:rFonts w:asciiTheme="minorHAnsi" w:eastAsia="Times New Roman" w:hAnsiTheme="minorHAnsi" w:cstheme="minorHAnsi"/>
          <w:sz w:val="24"/>
          <w:szCs w:val="24"/>
          <w:lang w:eastAsia="en-GB"/>
        </w:rPr>
        <w:t xml:space="preserve"> by an appropriate means.</w:t>
      </w:r>
    </w:p>
    <w:p w:rsidR="00423C32" w:rsidRPr="00E76A40" w:rsidRDefault="00423C32" w:rsidP="00B04733">
      <w:pPr>
        <w:spacing w:after="0" w:line="240" w:lineRule="auto"/>
        <w:rPr>
          <w:rFonts w:asciiTheme="minorHAnsi" w:eastAsia="Times New Roman" w:hAnsiTheme="minorHAnsi" w:cstheme="minorHAnsi"/>
          <w:sz w:val="24"/>
          <w:szCs w:val="24"/>
          <w:lang w:eastAsia="en-GB"/>
        </w:rPr>
      </w:pPr>
    </w:p>
    <w:p w:rsidR="00423C32" w:rsidRPr="00E76A40" w:rsidRDefault="00423C32" w:rsidP="00B04733">
      <w:pPr>
        <w:spacing w:after="0" w:line="240" w:lineRule="auto"/>
        <w:rPr>
          <w:rFonts w:asciiTheme="minorHAnsi" w:eastAsia="Times New Roman" w:hAnsiTheme="minorHAnsi" w:cstheme="minorHAnsi"/>
          <w:sz w:val="24"/>
          <w:szCs w:val="24"/>
          <w:lang w:eastAsia="en-GB"/>
        </w:rPr>
      </w:pPr>
      <w:r w:rsidRPr="00E76A40">
        <w:rPr>
          <w:rFonts w:asciiTheme="minorHAnsi" w:eastAsia="Times New Roman" w:hAnsiTheme="minorHAnsi" w:cstheme="minorHAnsi"/>
          <w:sz w:val="24"/>
          <w:szCs w:val="24"/>
          <w:lang w:eastAsia="en-GB"/>
        </w:rPr>
        <w:t>Any member of staff who receives information regarding a bomb on-site must immediately inform the Headteacher or a member of senior management in their absence.</w:t>
      </w:r>
    </w:p>
    <w:p w:rsidR="00423C32" w:rsidRPr="005E323B" w:rsidRDefault="00423C32" w:rsidP="00B04733">
      <w:pPr>
        <w:numPr>
          <w:ilvl w:val="12"/>
          <w:numId w:val="0"/>
        </w:numPr>
        <w:tabs>
          <w:tab w:val="left" w:pos="0"/>
          <w:tab w:val="left" w:pos="993"/>
          <w:tab w:val="left" w:pos="2160"/>
        </w:tabs>
        <w:spacing w:after="0" w:line="240" w:lineRule="auto"/>
        <w:rPr>
          <w:rFonts w:ascii="Times New Roman" w:eastAsia="Times New Roman" w:hAnsi="Times New Roman"/>
          <w:sz w:val="24"/>
          <w:szCs w:val="24"/>
          <w:lang w:eastAsia="en-GB"/>
        </w:rPr>
      </w:pPr>
    </w:p>
    <w:p w:rsidR="00423C32" w:rsidRPr="005E323B" w:rsidRDefault="00423C32" w:rsidP="00B04733">
      <w:pPr>
        <w:pStyle w:val="Heading1"/>
        <w:rPr>
          <w:rFonts w:ascii="Times New Roman" w:hAnsi="Times New Roman" w:cs="Times New Roman"/>
        </w:rPr>
      </w:pPr>
      <w:bookmarkStart w:id="89" w:name="_Toc322081281"/>
      <w:bookmarkStart w:id="90" w:name="_Toc322088169"/>
      <w:bookmarkStart w:id="91" w:name="_Toc322089261"/>
      <w:bookmarkStart w:id="92" w:name="_Toc361405815"/>
      <w:bookmarkStart w:id="93" w:name="_Toc447288001"/>
      <w:r w:rsidRPr="005E323B">
        <w:rPr>
          <w:rFonts w:ascii="Times New Roman" w:hAnsi="Times New Roman" w:cs="Times New Roman"/>
        </w:rPr>
        <w:t>9.  Fir</w:t>
      </w:r>
      <w:r w:rsidR="00B95071" w:rsidRPr="005E323B">
        <w:rPr>
          <w:rFonts w:ascii="Times New Roman" w:hAnsi="Times New Roman" w:cs="Times New Roman"/>
        </w:rPr>
        <w:t xml:space="preserve">st Aid Procedure – </w:t>
      </w:r>
      <w:r w:rsidR="00B95071" w:rsidRPr="004B3205">
        <w:rPr>
          <w:rFonts w:ascii="Times New Roman" w:hAnsi="Times New Roman" w:cs="Times New Roman"/>
        </w:rPr>
        <w:t>(</w:t>
      </w:r>
      <w:r w:rsidRPr="004B3205">
        <w:rPr>
          <w:rFonts w:ascii="Times New Roman" w:hAnsi="Times New Roman" w:cs="Times New Roman"/>
        </w:rPr>
        <w:t xml:space="preserve">also </w:t>
      </w:r>
      <w:r w:rsidR="00B95071" w:rsidRPr="004B3205">
        <w:rPr>
          <w:rFonts w:ascii="Times New Roman" w:hAnsi="Times New Roman" w:cs="Times New Roman"/>
        </w:rPr>
        <w:t xml:space="preserve">see </w:t>
      </w:r>
      <w:r w:rsidRPr="004B3205">
        <w:rPr>
          <w:rFonts w:ascii="Times New Roman" w:hAnsi="Times New Roman" w:cs="Times New Roman"/>
        </w:rPr>
        <w:t>the First Aid</w:t>
      </w:r>
      <w:r w:rsidR="00B95071" w:rsidRPr="004B3205">
        <w:rPr>
          <w:rFonts w:ascii="Times New Roman" w:hAnsi="Times New Roman" w:cs="Times New Roman"/>
        </w:rPr>
        <w:t xml:space="preserve"> Policy</w:t>
      </w:r>
      <w:r w:rsidRPr="004B3205">
        <w:rPr>
          <w:rFonts w:ascii="Times New Roman" w:hAnsi="Times New Roman" w:cs="Times New Roman"/>
        </w:rPr>
        <w:t>)</w:t>
      </w:r>
      <w:bookmarkEnd w:id="89"/>
      <w:bookmarkEnd w:id="90"/>
      <w:bookmarkEnd w:id="91"/>
      <w:bookmarkEnd w:id="92"/>
      <w:bookmarkEnd w:id="93"/>
    </w:p>
    <w:p w:rsidR="00210FBE" w:rsidRPr="0077037F" w:rsidRDefault="00210FBE" w:rsidP="00210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r w:rsidRPr="0077037F">
        <w:rPr>
          <w:rFonts w:asciiTheme="minorHAnsi" w:eastAsia="Times New Roman" w:hAnsiTheme="minorHAnsi" w:cstheme="minorHAnsi"/>
          <w:sz w:val="24"/>
          <w:szCs w:val="24"/>
          <w:lang w:eastAsia="en-GB"/>
        </w:rPr>
        <w:t xml:space="preserve">At present there are </w:t>
      </w:r>
      <w:r w:rsidR="00236875" w:rsidRPr="00236875">
        <w:rPr>
          <w:rFonts w:asciiTheme="minorHAnsi" w:eastAsia="Times New Roman" w:hAnsiTheme="minorHAnsi" w:cstheme="minorHAnsi"/>
          <w:sz w:val="24"/>
          <w:szCs w:val="24"/>
          <w:lang w:eastAsia="en-GB"/>
        </w:rPr>
        <w:t>15</w:t>
      </w:r>
      <w:r w:rsidRPr="00236875">
        <w:rPr>
          <w:rFonts w:asciiTheme="minorHAnsi" w:eastAsia="Times New Roman" w:hAnsiTheme="minorHAnsi" w:cstheme="minorHAnsi"/>
          <w:sz w:val="24"/>
          <w:szCs w:val="24"/>
          <w:lang w:eastAsia="en-GB"/>
        </w:rPr>
        <w:t xml:space="preserve"> people on the staff</w:t>
      </w:r>
      <w:r w:rsidRPr="0077037F">
        <w:rPr>
          <w:rFonts w:asciiTheme="minorHAnsi" w:eastAsia="Times New Roman" w:hAnsiTheme="minorHAnsi" w:cstheme="minorHAnsi"/>
          <w:sz w:val="24"/>
          <w:szCs w:val="24"/>
          <w:lang w:eastAsia="en-GB"/>
        </w:rPr>
        <w:t xml:space="preserve"> who will have current first aid training, with the aim that there should be one qualified person on site at any one time.</w:t>
      </w:r>
    </w:p>
    <w:p w:rsidR="00423C32" w:rsidRPr="0077037F"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p>
    <w:p w:rsidR="00210FBE" w:rsidRPr="0077037F" w:rsidRDefault="00210FBE" w:rsidP="00210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r w:rsidRPr="0077037F">
        <w:rPr>
          <w:rFonts w:asciiTheme="minorHAnsi" w:eastAsia="Times New Roman" w:hAnsiTheme="minorHAnsi" w:cstheme="minorHAnsi"/>
          <w:sz w:val="24"/>
          <w:szCs w:val="24"/>
          <w:lang w:eastAsia="en-GB"/>
        </w:rPr>
        <w:lastRenderedPageBreak/>
        <w:t xml:space="preserve">The named first aiders for the school are listed in Appendix 1 at the end of this document and also published in school on the Medical room window (with photos). </w:t>
      </w:r>
    </w:p>
    <w:p w:rsidR="00423C32" w:rsidRPr="0077037F"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p>
    <w:p w:rsidR="00210FBE" w:rsidRPr="0077037F" w:rsidRDefault="00210FBE" w:rsidP="00210F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heme="minorHAnsi" w:eastAsia="Times New Roman" w:hAnsiTheme="minorHAnsi" w:cstheme="minorHAnsi"/>
          <w:sz w:val="24"/>
          <w:szCs w:val="24"/>
          <w:lang w:eastAsia="en-GB"/>
        </w:rPr>
      </w:pPr>
      <w:r w:rsidRPr="0077037F">
        <w:rPr>
          <w:rFonts w:asciiTheme="minorHAnsi" w:eastAsia="Times New Roman" w:hAnsiTheme="minorHAnsi" w:cstheme="minorHAnsi"/>
          <w:sz w:val="24"/>
          <w:szCs w:val="24"/>
          <w:lang w:eastAsia="en-GB"/>
        </w:rPr>
        <w:t>First aid boxes are kept in the Medical room.  Nominated First Aiders provide first aid support and maintain a central supply of first aid materials to supplement first aid boxes.  Parents will be expected to inform the school if their child has an allergy and a list of any such children will be kept and displayed.</w:t>
      </w:r>
    </w:p>
    <w:p w:rsidR="00423C32" w:rsidRPr="0077037F"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p>
    <w:p w:rsidR="00423C32" w:rsidRPr="0077037F"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r w:rsidRPr="0077037F">
        <w:rPr>
          <w:rFonts w:asciiTheme="minorHAnsi" w:eastAsia="Times New Roman" w:hAnsiTheme="minorHAnsi" w:cstheme="minorHAnsi"/>
          <w:sz w:val="24"/>
          <w:szCs w:val="24"/>
          <w:lang w:eastAsia="en-GB"/>
        </w:rPr>
        <w:t xml:space="preserve">All injuries which come to staff attention, no matter how slight, should be recorded on the minor injuries form and/or </w:t>
      </w:r>
      <w:r w:rsidR="00CF0178" w:rsidRPr="0077037F">
        <w:rPr>
          <w:rFonts w:asciiTheme="minorHAnsi" w:eastAsia="Times New Roman" w:hAnsiTheme="minorHAnsi" w:cstheme="minorHAnsi"/>
          <w:sz w:val="24"/>
          <w:szCs w:val="24"/>
          <w:lang w:eastAsia="en-GB"/>
        </w:rPr>
        <w:t xml:space="preserve">East Sussex </w:t>
      </w:r>
      <w:r w:rsidRPr="0077037F">
        <w:rPr>
          <w:rFonts w:asciiTheme="minorHAnsi" w:eastAsia="Times New Roman" w:hAnsiTheme="minorHAnsi" w:cstheme="minorHAnsi"/>
          <w:sz w:val="24"/>
          <w:szCs w:val="24"/>
          <w:lang w:eastAsia="en-GB"/>
        </w:rPr>
        <w:t>County Council’s online incident reporting system.</w:t>
      </w:r>
    </w:p>
    <w:p w:rsidR="00423C32" w:rsidRPr="0077037F"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p>
    <w:p w:rsidR="001343B9" w:rsidRPr="0077037F" w:rsidRDefault="001343B9" w:rsidP="001343B9">
      <w:pPr>
        <w:spacing w:after="0" w:line="240" w:lineRule="auto"/>
        <w:rPr>
          <w:rFonts w:asciiTheme="minorHAnsi" w:eastAsia="Times New Roman" w:hAnsiTheme="minorHAnsi" w:cstheme="minorHAnsi"/>
          <w:sz w:val="24"/>
          <w:szCs w:val="24"/>
          <w:lang w:eastAsia="en-GB"/>
        </w:rPr>
      </w:pPr>
      <w:r w:rsidRPr="0077037F">
        <w:rPr>
          <w:rFonts w:asciiTheme="minorHAnsi" w:eastAsia="Times New Roman" w:hAnsiTheme="minorHAnsi" w:cstheme="minorHAnsi"/>
          <w:sz w:val="24"/>
          <w:szCs w:val="24"/>
          <w:lang w:eastAsia="en-GB"/>
        </w:rPr>
        <w:t>The minor injuries form and “bump notes” will be located in the Medical room and should be completed by the person administering first aid.  In case of doubt as to whether or not a child’s parent should be immediately alerted, contact the Headteacher or in their absence the Deputy Headteacher.  Err on the side of caution.  In the event of an accident, if the parents (and their nominated contacts) are unavailable, we may consider it wise to send a pupil to hospital.  In these cases the pupil will be accompanied by a member of staff.</w:t>
      </w:r>
    </w:p>
    <w:p w:rsidR="00423C32" w:rsidRPr="0077037F" w:rsidRDefault="00423C32" w:rsidP="00B04733">
      <w:pPr>
        <w:spacing w:after="0" w:line="240" w:lineRule="auto"/>
        <w:rPr>
          <w:rFonts w:asciiTheme="minorHAnsi" w:eastAsia="Times New Roman" w:hAnsiTheme="minorHAnsi" w:cstheme="minorHAnsi"/>
          <w:sz w:val="24"/>
          <w:szCs w:val="24"/>
          <w:lang w:eastAsia="en-GB"/>
        </w:rPr>
      </w:pPr>
    </w:p>
    <w:p w:rsidR="00423C32" w:rsidRDefault="00423C32" w:rsidP="0077037F">
      <w:pPr>
        <w:spacing w:after="0" w:line="240" w:lineRule="auto"/>
        <w:rPr>
          <w:rFonts w:asciiTheme="minorHAnsi" w:eastAsia="Times New Roman" w:hAnsiTheme="minorHAnsi" w:cstheme="minorHAnsi"/>
          <w:sz w:val="24"/>
          <w:szCs w:val="24"/>
          <w:lang w:eastAsia="en-GB"/>
        </w:rPr>
      </w:pPr>
      <w:bookmarkStart w:id="94" w:name="_Hlk63779903"/>
      <w:r w:rsidRPr="00CF63C7">
        <w:rPr>
          <w:rFonts w:asciiTheme="minorHAnsi" w:eastAsia="Times New Roman" w:hAnsiTheme="minorHAnsi" w:cstheme="minorHAnsi"/>
          <w:sz w:val="24"/>
          <w:szCs w:val="24"/>
          <w:lang w:eastAsia="en-GB"/>
        </w:rPr>
        <w:t>A summary of the arrangements for first aid and accident reporting is included in the school prospectus</w:t>
      </w:r>
      <w:bookmarkEnd w:id="94"/>
      <w:r w:rsidRPr="00CF63C7">
        <w:rPr>
          <w:rFonts w:asciiTheme="minorHAnsi" w:eastAsia="Times New Roman" w:hAnsiTheme="minorHAnsi" w:cstheme="minorHAnsi"/>
          <w:sz w:val="24"/>
          <w:szCs w:val="24"/>
          <w:lang w:eastAsia="en-GB"/>
        </w:rPr>
        <w:t>.</w:t>
      </w:r>
    </w:p>
    <w:p w:rsidR="004B3205" w:rsidRDefault="004B3205" w:rsidP="0077037F">
      <w:pPr>
        <w:spacing w:after="0" w:line="240" w:lineRule="auto"/>
        <w:rPr>
          <w:rFonts w:asciiTheme="minorHAnsi" w:eastAsia="Times New Roman" w:hAnsiTheme="minorHAnsi" w:cstheme="minorHAnsi"/>
          <w:sz w:val="24"/>
          <w:szCs w:val="24"/>
          <w:lang w:eastAsia="en-GB"/>
        </w:rPr>
      </w:pPr>
    </w:p>
    <w:p w:rsidR="004B3205" w:rsidRPr="005E323B" w:rsidRDefault="004B3205" w:rsidP="004B3205">
      <w:pPr>
        <w:pStyle w:val="Heading1"/>
        <w:rPr>
          <w:rFonts w:ascii="Times New Roman" w:hAnsi="Times New Roman" w:cs="Times New Roman"/>
        </w:rPr>
      </w:pPr>
      <w:r w:rsidRPr="005E323B">
        <w:rPr>
          <w:rFonts w:ascii="Times New Roman" w:hAnsi="Times New Roman" w:cs="Times New Roman"/>
        </w:rPr>
        <w:t>10. Accident Recording and Reporting (also see the Incident Reporting and Investigating Policy)</w:t>
      </w:r>
    </w:p>
    <w:p w:rsidR="004B3205" w:rsidRPr="004B3205" w:rsidRDefault="004B3205" w:rsidP="004B32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b/>
          <w:sz w:val="24"/>
          <w:szCs w:val="24"/>
          <w:lang w:eastAsia="en-GB"/>
        </w:rPr>
      </w:pPr>
      <w:r w:rsidRPr="004B3205">
        <w:rPr>
          <w:rFonts w:asciiTheme="minorHAnsi" w:eastAsia="Times New Roman" w:hAnsiTheme="minorHAnsi" w:cstheme="minorHAnsi"/>
          <w:b/>
          <w:sz w:val="24"/>
          <w:szCs w:val="24"/>
          <w:lang w:eastAsia="en-GB"/>
        </w:rPr>
        <w:t>In the event of an accident the following procedure must be followed:</w:t>
      </w:r>
    </w:p>
    <w:p w:rsidR="004B3205" w:rsidRPr="004B3205" w:rsidRDefault="004B3205" w:rsidP="004B3205">
      <w:pPr>
        <w:widowControl w:val="0"/>
        <w:numPr>
          <w:ilvl w:val="0"/>
          <w:numId w:val="5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render any equipment inoperative</w:t>
      </w:r>
    </w:p>
    <w:p w:rsidR="004B3205" w:rsidRPr="004B3205" w:rsidRDefault="004B3205" w:rsidP="004B3205">
      <w:pPr>
        <w:widowControl w:val="0"/>
        <w:numPr>
          <w:ilvl w:val="0"/>
          <w:numId w:val="5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summon assistance</w:t>
      </w:r>
    </w:p>
    <w:p w:rsidR="004B3205" w:rsidRPr="004B3205" w:rsidRDefault="004B3205" w:rsidP="004B3205">
      <w:pPr>
        <w:widowControl w:val="0"/>
        <w:numPr>
          <w:ilvl w:val="0"/>
          <w:numId w:val="5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if the injury is of a minor nature ensure follow-up treatment is carried out by reporting to the qualified First Aider</w:t>
      </w:r>
    </w:p>
    <w:p w:rsidR="004B3205" w:rsidRPr="004B3205" w:rsidRDefault="004B3205" w:rsidP="004B3205">
      <w:pPr>
        <w:widowControl w:val="0"/>
        <w:numPr>
          <w:ilvl w:val="0"/>
          <w:numId w:val="5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if the injury is of a major nature then an ambulance should be summoned immediately without undue delay attempting to contact parents or guardians</w:t>
      </w:r>
    </w:p>
    <w:p w:rsidR="004B3205" w:rsidRPr="004B3205" w:rsidRDefault="004B3205" w:rsidP="004B3205">
      <w:pPr>
        <w:widowControl w:val="0"/>
        <w:numPr>
          <w:ilvl w:val="0"/>
          <w:numId w:val="53"/>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if the injured person is mobile then they should be taken to the hospital for emergency treatment.</w:t>
      </w:r>
      <w:r w:rsidRPr="004B3205">
        <w:rPr>
          <w:rFonts w:asciiTheme="minorHAnsi" w:eastAsia="Times New Roman" w:hAnsiTheme="minorHAnsi" w:cstheme="minorHAnsi"/>
          <w:color w:val="FF0000"/>
          <w:sz w:val="24"/>
          <w:szCs w:val="24"/>
          <w:lang w:eastAsia="en-GB"/>
        </w:rPr>
        <w:t xml:space="preserve">  </w:t>
      </w:r>
      <w:r w:rsidRPr="004B3205">
        <w:rPr>
          <w:rFonts w:asciiTheme="minorHAnsi" w:eastAsia="Times New Roman" w:hAnsiTheme="minorHAnsi" w:cstheme="minorHAnsi"/>
          <w:sz w:val="24"/>
          <w:szCs w:val="24"/>
          <w:lang w:eastAsia="en-GB"/>
        </w:rPr>
        <w:t>The Headteacher, with the support of the Deputy Headteacher and/or Business Manager is responsible for arranging for a member of staff to transport the student/staff to hospital.</w:t>
      </w:r>
    </w:p>
    <w:p w:rsidR="004B3205" w:rsidRPr="004B3205" w:rsidRDefault="004B3205" w:rsidP="004B3205">
      <w:pPr>
        <w:tabs>
          <w:tab w:val="left" w:pos="0"/>
        </w:tabs>
        <w:spacing w:after="0" w:line="240" w:lineRule="auto"/>
        <w:rPr>
          <w:rFonts w:asciiTheme="minorHAnsi" w:eastAsia="Times New Roman" w:hAnsiTheme="minorHAnsi" w:cstheme="minorHAnsi"/>
          <w:sz w:val="24"/>
          <w:szCs w:val="24"/>
          <w:lang w:eastAsia="en-GB"/>
        </w:rPr>
      </w:pPr>
    </w:p>
    <w:p w:rsidR="004B3205" w:rsidRPr="004B3205" w:rsidRDefault="004B3205" w:rsidP="004B32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The member of staff taking the injured person should:</w:t>
      </w:r>
    </w:p>
    <w:p w:rsidR="004B3205" w:rsidRPr="004B3205" w:rsidRDefault="004B3205" w:rsidP="004B3205">
      <w:pPr>
        <w:widowControl w:val="0"/>
        <w:numPr>
          <w:ilvl w:val="0"/>
          <w:numId w:val="53"/>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stay with the injured person and return with them; or</w:t>
      </w:r>
    </w:p>
    <w:p w:rsidR="004B3205" w:rsidRPr="004B3205" w:rsidRDefault="004B3205" w:rsidP="004B3205">
      <w:pPr>
        <w:widowControl w:val="0"/>
        <w:numPr>
          <w:ilvl w:val="0"/>
          <w:numId w:val="53"/>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360"/>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stay with the injured person until the parent/guardian arrives at the hospital and then return to school.</w:t>
      </w:r>
    </w:p>
    <w:p w:rsidR="004B3205" w:rsidRPr="004B3205" w:rsidRDefault="004B3205" w:rsidP="004B320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Theme="minorHAnsi" w:eastAsia="Times New Roman" w:hAnsiTheme="minorHAnsi" w:cstheme="minorHAnsi"/>
          <w:bCs/>
          <w:sz w:val="24"/>
          <w:szCs w:val="24"/>
          <w:lang w:val="en-US" w:eastAsia="en-GB"/>
        </w:rPr>
      </w:pPr>
    </w:p>
    <w:p w:rsidR="004B3205" w:rsidRPr="004B3205" w:rsidRDefault="004B3205" w:rsidP="004B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All staff must report any accidents (or near misses) involving themselves or visitors/volunteers by recording the details on the East Sussex County Council’s online incident reporting system.  Pupil accidents, depending on the severity will be reported either on the minor injuries form and/or East Sussex County Council’s online incident reporting system.</w:t>
      </w:r>
    </w:p>
    <w:p w:rsidR="004B3205" w:rsidRPr="004B3205" w:rsidRDefault="004B3205" w:rsidP="004B3205">
      <w:pPr>
        <w:spacing w:after="0" w:line="240" w:lineRule="auto"/>
        <w:rPr>
          <w:rFonts w:asciiTheme="minorHAnsi" w:eastAsia="Times New Roman" w:hAnsiTheme="minorHAnsi" w:cstheme="minorHAnsi"/>
          <w:sz w:val="24"/>
          <w:szCs w:val="24"/>
          <w:lang w:eastAsia="en-GB"/>
        </w:rPr>
      </w:pPr>
    </w:p>
    <w:p w:rsidR="004B3205" w:rsidRPr="004B3205" w:rsidRDefault="004B3205" w:rsidP="004B3205">
      <w:pPr>
        <w:spacing w:after="0" w:line="240" w:lineRule="auto"/>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Specified categories of incidents are reportable to the HSE and these will be undertaken by the East Sussex County Council’s Health and Safety Team.</w:t>
      </w:r>
    </w:p>
    <w:p w:rsidR="004B3205" w:rsidRPr="004B3205" w:rsidRDefault="004B3205" w:rsidP="004B3205">
      <w:pPr>
        <w:spacing w:after="0" w:line="240" w:lineRule="auto"/>
        <w:rPr>
          <w:rFonts w:asciiTheme="minorHAnsi" w:eastAsia="Times New Roman" w:hAnsiTheme="minorHAnsi" w:cstheme="minorHAnsi"/>
          <w:sz w:val="24"/>
          <w:szCs w:val="24"/>
          <w:lang w:eastAsia="en-GB"/>
        </w:rPr>
      </w:pPr>
    </w:p>
    <w:p w:rsidR="004B3205" w:rsidRPr="004B3205" w:rsidRDefault="004B3205" w:rsidP="004B3205">
      <w:pPr>
        <w:spacing w:after="0" w:line="240" w:lineRule="auto"/>
        <w:rPr>
          <w:rFonts w:asciiTheme="minorHAnsi" w:eastAsia="Times New Roman" w:hAnsiTheme="minorHAnsi" w:cstheme="minorHAnsi"/>
          <w:sz w:val="24"/>
          <w:szCs w:val="24"/>
          <w:lang w:eastAsia="en-GB"/>
        </w:rPr>
      </w:pPr>
      <w:r w:rsidRPr="004B3205">
        <w:rPr>
          <w:rFonts w:asciiTheme="minorHAnsi" w:eastAsia="Times New Roman" w:hAnsiTheme="minorHAnsi" w:cstheme="minorHAnsi"/>
          <w:sz w:val="24"/>
          <w:szCs w:val="24"/>
          <w:lang w:eastAsia="en-GB"/>
        </w:rPr>
        <w:t>All accidents will be investigated, including the review of relevant risk assessments, to prevent re-occurrence.  The Headteacher, with the support of the Business Manager</w:t>
      </w:r>
      <w:r w:rsidRPr="004B3205">
        <w:rPr>
          <w:rFonts w:asciiTheme="minorHAnsi" w:eastAsia="Times New Roman" w:hAnsiTheme="minorHAnsi" w:cstheme="minorHAnsi"/>
          <w:color w:val="FF0000"/>
          <w:sz w:val="24"/>
          <w:szCs w:val="24"/>
          <w:lang w:eastAsia="en-GB"/>
        </w:rPr>
        <w:t xml:space="preserve"> </w:t>
      </w:r>
      <w:r w:rsidRPr="004B3205">
        <w:rPr>
          <w:rFonts w:asciiTheme="minorHAnsi" w:eastAsia="Times New Roman" w:hAnsiTheme="minorHAnsi" w:cstheme="minorHAnsi"/>
          <w:sz w:val="24"/>
          <w:szCs w:val="24"/>
          <w:lang w:eastAsia="en-GB"/>
        </w:rPr>
        <w:t>will monitor the accidents to identify trends.  The Governors subcommittee will also receive information on accidents at each meeting.</w:t>
      </w:r>
    </w:p>
    <w:p w:rsidR="004B3205" w:rsidRPr="0077037F" w:rsidRDefault="004B3205" w:rsidP="0077037F">
      <w:pPr>
        <w:spacing w:after="0" w:line="240" w:lineRule="auto"/>
        <w:rPr>
          <w:rFonts w:asciiTheme="minorHAnsi" w:eastAsia="Times New Roman" w:hAnsiTheme="minorHAnsi" w:cstheme="minorHAnsi"/>
          <w:sz w:val="24"/>
          <w:szCs w:val="24"/>
          <w:lang w:eastAsia="en-GB"/>
        </w:rPr>
      </w:pPr>
    </w:p>
    <w:p w:rsidR="00423C32" w:rsidRPr="005E323B" w:rsidRDefault="00423C32" w:rsidP="00B04733">
      <w:pPr>
        <w:pStyle w:val="Heading1"/>
        <w:rPr>
          <w:rFonts w:ascii="Times New Roman" w:hAnsi="Times New Roman" w:cs="Times New Roman"/>
        </w:rPr>
      </w:pPr>
      <w:bookmarkStart w:id="95" w:name="_Toc322081283"/>
      <w:bookmarkStart w:id="96" w:name="_Toc322088171"/>
      <w:bookmarkStart w:id="97" w:name="_Toc322089263"/>
      <w:bookmarkStart w:id="98" w:name="_Toc361405817"/>
      <w:bookmarkStart w:id="99" w:name="_Toc447288003"/>
      <w:r w:rsidRPr="005E323B">
        <w:rPr>
          <w:rFonts w:ascii="Times New Roman" w:hAnsi="Times New Roman" w:cs="Times New Roman"/>
        </w:rPr>
        <w:t>11.  Health Issues</w:t>
      </w:r>
      <w:bookmarkEnd w:id="95"/>
      <w:bookmarkEnd w:id="96"/>
      <w:bookmarkEnd w:id="97"/>
      <w:bookmarkEnd w:id="98"/>
      <w:bookmarkEnd w:id="99"/>
    </w:p>
    <w:p w:rsidR="00423C32" w:rsidRPr="005E323B" w:rsidRDefault="00423C32" w:rsidP="00B04733">
      <w:pPr>
        <w:pStyle w:val="Heading2"/>
        <w:rPr>
          <w:rFonts w:ascii="Times New Roman" w:hAnsi="Times New Roman" w:cs="Times New Roman"/>
        </w:rPr>
      </w:pPr>
      <w:bookmarkStart w:id="100" w:name="_Toc430177428"/>
      <w:bookmarkStart w:id="101" w:name="_Toc447288004"/>
      <w:r w:rsidRPr="005E323B">
        <w:rPr>
          <w:rFonts w:ascii="Times New Roman" w:hAnsi="Times New Roman" w:cs="Times New Roman"/>
        </w:rPr>
        <w:t>11.1</w:t>
      </w:r>
      <w:r w:rsidRPr="005E323B">
        <w:rPr>
          <w:rFonts w:ascii="Times New Roman" w:hAnsi="Times New Roman" w:cs="Times New Roman"/>
        </w:rPr>
        <w:tab/>
      </w:r>
      <w:r w:rsidR="00B95071" w:rsidRPr="005E323B">
        <w:rPr>
          <w:rFonts w:ascii="Times New Roman" w:hAnsi="Times New Roman" w:cs="Times New Roman"/>
        </w:rPr>
        <w:t>Smoking (</w:t>
      </w:r>
      <w:r w:rsidRPr="005E323B">
        <w:rPr>
          <w:rFonts w:ascii="Times New Roman" w:hAnsi="Times New Roman" w:cs="Times New Roman"/>
        </w:rPr>
        <w:t xml:space="preserve">also </w:t>
      </w:r>
      <w:r w:rsidR="00B95071" w:rsidRPr="005E323B">
        <w:rPr>
          <w:rFonts w:ascii="Times New Roman" w:hAnsi="Times New Roman" w:cs="Times New Roman"/>
        </w:rPr>
        <w:t xml:space="preserve">see </w:t>
      </w:r>
      <w:r w:rsidRPr="005E323B">
        <w:rPr>
          <w:rFonts w:ascii="Times New Roman" w:hAnsi="Times New Roman" w:cs="Times New Roman"/>
        </w:rPr>
        <w:t>the No Smoking</w:t>
      </w:r>
      <w:r w:rsidR="00B95071" w:rsidRPr="005E323B">
        <w:rPr>
          <w:rFonts w:ascii="Times New Roman" w:hAnsi="Times New Roman" w:cs="Times New Roman"/>
        </w:rPr>
        <w:t xml:space="preserve"> at Work Policy</w:t>
      </w:r>
      <w:r w:rsidRPr="005E323B">
        <w:rPr>
          <w:rFonts w:ascii="Times New Roman" w:hAnsi="Times New Roman" w:cs="Times New Roman"/>
        </w:rPr>
        <w:t>)</w:t>
      </w:r>
      <w:bookmarkEnd w:id="100"/>
      <w:bookmarkEnd w:id="101"/>
    </w:p>
    <w:p w:rsidR="00423C32" w:rsidRPr="0056772A" w:rsidRDefault="00423C32" w:rsidP="00B04733">
      <w:pPr>
        <w:spacing w:after="0" w:line="240" w:lineRule="auto"/>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 xml:space="preserve">In an effort to reduce the risk to health from passive smoking, this school is a no smoking site.  </w:t>
      </w:r>
    </w:p>
    <w:p w:rsidR="00423C32" w:rsidRPr="005E323B" w:rsidRDefault="00423C32" w:rsidP="00B04733">
      <w:pPr>
        <w:pStyle w:val="Heading2"/>
        <w:rPr>
          <w:rFonts w:ascii="Times New Roman" w:hAnsi="Times New Roman" w:cs="Times New Roman"/>
        </w:rPr>
      </w:pPr>
      <w:bookmarkStart w:id="102" w:name="_Toc430177429"/>
      <w:bookmarkStart w:id="103" w:name="_Toc447288005"/>
      <w:r w:rsidRPr="005E323B">
        <w:rPr>
          <w:rFonts w:ascii="Times New Roman" w:hAnsi="Times New Roman" w:cs="Times New Roman"/>
        </w:rPr>
        <w:t xml:space="preserve">11.2  </w:t>
      </w:r>
      <w:r w:rsidRPr="005E323B">
        <w:rPr>
          <w:rFonts w:ascii="Times New Roman" w:hAnsi="Times New Roman" w:cs="Times New Roman"/>
        </w:rPr>
        <w:tab/>
      </w:r>
      <w:r w:rsidR="00B95071" w:rsidRPr="005E323B">
        <w:rPr>
          <w:rFonts w:ascii="Times New Roman" w:hAnsi="Times New Roman" w:cs="Times New Roman"/>
        </w:rPr>
        <w:t>Alcohol and Drug Abuse (</w:t>
      </w:r>
      <w:r w:rsidRPr="005E323B">
        <w:rPr>
          <w:rFonts w:ascii="Times New Roman" w:hAnsi="Times New Roman" w:cs="Times New Roman"/>
        </w:rPr>
        <w:t>also</w:t>
      </w:r>
      <w:r w:rsidR="00B95071" w:rsidRPr="005E323B">
        <w:rPr>
          <w:rFonts w:ascii="Times New Roman" w:hAnsi="Times New Roman" w:cs="Times New Roman"/>
        </w:rPr>
        <w:t xml:space="preserve"> see</w:t>
      </w:r>
      <w:r w:rsidRPr="005E323B">
        <w:rPr>
          <w:rFonts w:ascii="Times New Roman" w:hAnsi="Times New Roman" w:cs="Times New Roman"/>
        </w:rPr>
        <w:t xml:space="preserve"> the Drugs and Alcohol</w:t>
      </w:r>
      <w:r w:rsidR="00B95071" w:rsidRPr="005E323B">
        <w:rPr>
          <w:rFonts w:ascii="Times New Roman" w:hAnsi="Times New Roman" w:cs="Times New Roman"/>
        </w:rPr>
        <w:t xml:space="preserve"> at Work Policy</w:t>
      </w:r>
      <w:r w:rsidRPr="005E323B">
        <w:rPr>
          <w:rFonts w:ascii="Times New Roman" w:hAnsi="Times New Roman" w:cs="Times New Roman"/>
        </w:rPr>
        <w:t>)</w:t>
      </w:r>
      <w:bookmarkEnd w:id="102"/>
      <w:bookmarkEnd w:id="103"/>
    </w:p>
    <w:p w:rsidR="00423C32" w:rsidRPr="0056772A" w:rsidRDefault="00423C32" w:rsidP="00B04733">
      <w:pPr>
        <w:spacing w:after="0" w:line="240" w:lineRule="auto"/>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rsidR="00423C32" w:rsidRPr="0056772A" w:rsidRDefault="00423C32" w:rsidP="00B04733">
      <w:pPr>
        <w:numPr>
          <w:ilvl w:val="12"/>
          <w:numId w:val="0"/>
        </w:numPr>
        <w:spacing w:after="0" w:line="240" w:lineRule="auto"/>
        <w:ind w:hanging="360"/>
        <w:rPr>
          <w:rFonts w:asciiTheme="minorHAnsi" w:eastAsia="Times New Roman" w:hAnsiTheme="minorHAnsi" w:cstheme="minorHAnsi"/>
          <w:sz w:val="24"/>
          <w:szCs w:val="24"/>
          <w:lang w:eastAsia="en-GB"/>
        </w:rPr>
      </w:pPr>
    </w:p>
    <w:p w:rsidR="00423C32" w:rsidRPr="0056772A" w:rsidRDefault="005016F7" w:rsidP="00B04733">
      <w:pPr>
        <w:widowControl w:val="0"/>
        <w:numPr>
          <w:ilvl w:val="12"/>
          <w:numId w:val="0"/>
        </w:numPr>
        <w:spacing w:after="0" w:line="240" w:lineRule="auto"/>
        <w:ind w:hanging="360"/>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 xml:space="preserve">      </w:t>
      </w:r>
      <w:r w:rsidR="00423C32" w:rsidRPr="0056772A">
        <w:rPr>
          <w:rFonts w:asciiTheme="minorHAnsi" w:eastAsia="Times New Roman" w:hAnsiTheme="minorHAnsi" w:cstheme="minorHAnsi"/>
          <w:sz w:val="24"/>
          <w:szCs w:val="24"/>
          <w:lang w:eastAsia="en-GB"/>
        </w:rPr>
        <w:t>If you are feeling depressed or anxious about either your work or social situation</w:t>
      </w:r>
      <w:r w:rsidR="00423C32" w:rsidRPr="0056772A">
        <w:rPr>
          <w:rFonts w:asciiTheme="minorHAnsi" w:eastAsia="Times New Roman" w:hAnsiTheme="minorHAnsi" w:cstheme="minorHAnsi"/>
          <w:i/>
          <w:sz w:val="24"/>
          <w:szCs w:val="24"/>
          <w:lang w:eastAsia="en-GB"/>
        </w:rPr>
        <w:t xml:space="preserve"> </w:t>
      </w:r>
      <w:r w:rsidR="00423C32" w:rsidRPr="0056772A">
        <w:rPr>
          <w:rFonts w:asciiTheme="minorHAnsi" w:eastAsia="Times New Roman" w:hAnsiTheme="minorHAnsi" w:cstheme="minorHAnsi"/>
          <w:sz w:val="24"/>
          <w:szCs w:val="24"/>
          <w:lang w:eastAsia="en-GB"/>
        </w:rPr>
        <w:t>alcohol or drugs will not provide a long term solution</w:t>
      </w:r>
      <w:r w:rsidR="00423C32" w:rsidRPr="0056772A">
        <w:rPr>
          <w:rFonts w:asciiTheme="minorHAnsi" w:eastAsia="Times New Roman" w:hAnsiTheme="minorHAnsi" w:cstheme="minorHAnsi"/>
          <w:i/>
          <w:sz w:val="24"/>
          <w:szCs w:val="24"/>
          <w:lang w:eastAsia="en-GB"/>
        </w:rPr>
        <w:t xml:space="preserve">. </w:t>
      </w:r>
      <w:r w:rsidR="00423C32" w:rsidRPr="0056772A">
        <w:rPr>
          <w:rFonts w:asciiTheme="minorHAnsi" w:eastAsia="Times New Roman" w:hAnsiTheme="minorHAnsi" w:cstheme="minorHAnsi"/>
          <w:b/>
          <w:sz w:val="24"/>
          <w:szCs w:val="24"/>
          <w:lang w:eastAsia="en-GB"/>
        </w:rPr>
        <w:t>The Staff Counselling Service,</w:t>
      </w:r>
      <w:r w:rsidR="00423C32" w:rsidRPr="0056772A">
        <w:rPr>
          <w:rFonts w:asciiTheme="minorHAnsi" w:eastAsia="Times New Roman" w:hAnsiTheme="minorHAnsi" w:cstheme="minorHAnsi"/>
          <w:sz w:val="24"/>
          <w:szCs w:val="24"/>
          <w:lang w:eastAsia="en-GB"/>
        </w:rPr>
        <w:t xml:space="preserve"> leaflets are available in the staff room, will provide confidential help and support. </w:t>
      </w:r>
    </w:p>
    <w:p w:rsidR="005016F7" w:rsidRPr="0056772A" w:rsidRDefault="005016F7" w:rsidP="00B04733">
      <w:pPr>
        <w:widowControl w:val="0"/>
        <w:numPr>
          <w:ilvl w:val="12"/>
          <w:numId w:val="0"/>
        </w:numPr>
        <w:spacing w:after="0" w:line="240" w:lineRule="auto"/>
        <w:ind w:hanging="360"/>
        <w:rPr>
          <w:rFonts w:asciiTheme="minorHAnsi" w:eastAsia="Times New Roman" w:hAnsiTheme="minorHAnsi" w:cstheme="minorHAnsi"/>
          <w:i/>
          <w:sz w:val="24"/>
          <w:szCs w:val="24"/>
          <w:lang w:eastAsia="en-GB"/>
        </w:rPr>
      </w:pPr>
    </w:p>
    <w:p w:rsidR="00423C32" w:rsidRPr="0056772A" w:rsidRDefault="00423C32" w:rsidP="00EF1819">
      <w:pPr>
        <w:widowControl w:val="0"/>
        <w:numPr>
          <w:ilvl w:val="0"/>
          <w:numId w:val="23"/>
        </w:numPr>
        <w:spacing w:after="0" w:line="240" w:lineRule="auto"/>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Some drugs prescribed for medical reasons are likely to impair judgment and lower concentration. If you feel you are affected when on medication please inform your line manager so that additional arrangements may be made to safeguard you while at work.</w:t>
      </w:r>
    </w:p>
    <w:p w:rsidR="00423C32" w:rsidRPr="005E323B" w:rsidRDefault="00423C32" w:rsidP="00B04733">
      <w:pPr>
        <w:pStyle w:val="Heading2"/>
        <w:rPr>
          <w:rFonts w:ascii="Times New Roman" w:hAnsi="Times New Roman" w:cs="Times New Roman"/>
        </w:rPr>
      </w:pPr>
      <w:bookmarkStart w:id="104" w:name="_Toc430177430"/>
      <w:bookmarkStart w:id="105" w:name="_Toc447288006"/>
      <w:r w:rsidRPr="005E323B">
        <w:rPr>
          <w:rFonts w:ascii="Times New Roman" w:hAnsi="Times New Roman" w:cs="Times New Roman"/>
        </w:rPr>
        <w:t>11.3</w:t>
      </w:r>
      <w:r w:rsidRPr="005E323B">
        <w:rPr>
          <w:rFonts w:ascii="Times New Roman" w:hAnsi="Times New Roman" w:cs="Times New Roman"/>
        </w:rPr>
        <w:tab/>
      </w:r>
      <w:bookmarkStart w:id="106" w:name="_Toc216148776"/>
      <w:r w:rsidR="00B95071" w:rsidRPr="005E323B">
        <w:rPr>
          <w:rFonts w:ascii="Times New Roman" w:hAnsi="Times New Roman" w:cs="Times New Roman"/>
        </w:rPr>
        <w:t>Staff Wellbeing (</w:t>
      </w:r>
      <w:r w:rsidRPr="005E323B">
        <w:rPr>
          <w:rFonts w:ascii="Times New Roman" w:hAnsi="Times New Roman" w:cs="Times New Roman"/>
        </w:rPr>
        <w:t xml:space="preserve">also </w:t>
      </w:r>
      <w:r w:rsidR="00B95071" w:rsidRPr="005E323B">
        <w:rPr>
          <w:rFonts w:ascii="Times New Roman" w:hAnsi="Times New Roman" w:cs="Times New Roman"/>
        </w:rPr>
        <w:t xml:space="preserve">see </w:t>
      </w:r>
      <w:r w:rsidRPr="005E323B">
        <w:rPr>
          <w:rFonts w:ascii="Times New Roman" w:hAnsi="Times New Roman" w:cs="Times New Roman"/>
        </w:rPr>
        <w:t xml:space="preserve">the </w:t>
      </w:r>
      <w:r w:rsidR="00B95071" w:rsidRPr="005E323B">
        <w:rPr>
          <w:rFonts w:ascii="Times New Roman" w:hAnsi="Times New Roman" w:cs="Times New Roman"/>
        </w:rPr>
        <w:t>Stress</w:t>
      </w:r>
      <w:r w:rsidRPr="005E323B">
        <w:rPr>
          <w:rFonts w:ascii="Times New Roman" w:hAnsi="Times New Roman" w:cs="Times New Roman"/>
        </w:rPr>
        <w:t xml:space="preserve"> Management</w:t>
      </w:r>
      <w:bookmarkEnd w:id="106"/>
      <w:r w:rsidR="00B95071" w:rsidRPr="005E323B">
        <w:rPr>
          <w:rFonts w:ascii="Times New Roman" w:hAnsi="Times New Roman" w:cs="Times New Roman"/>
        </w:rPr>
        <w:t xml:space="preserve"> Policy</w:t>
      </w:r>
      <w:r w:rsidRPr="005E323B">
        <w:rPr>
          <w:rFonts w:ascii="Times New Roman" w:hAnsi="Times New Roman" w:cs="Times New Roman"/>
        </w:rPr>
        <w:t>)</w:t>
      </w:r>
      <w:bookmarkEnd w:id="104"/>
      <w:bookmarkEnd w:id="105"/>
    </w:p>
    <w:p w:rsidR="00423C32" w:rsidRPr="0056772A" w:rsidRDefault="00423C32" w:rsidP="00B04733">
      <w:pPr>
        <w:tabs>
          <w:tab w:val="right" w:pos="9637"/>
        </w:tabs>
        <w:suppressAutoHyphens/>
        <w:spacing w:after="0" w:line="240" w:lineRule="auto"/>
        <w:rPr>
          <w:rFonts w:asciiTheme="minorHAnsi" w:eastAsia="Times New Roman" w:hAnsiTheme="minorHAnsi" w:cstheme="minorHAnsi"/>
          <w:spacing w:val="-2"/>
          <w:sz w:val="24"/>
          <w:szCs w:val="24"/>
          <w:lang w:eastAsia="en-GB"/>
        </w:rPr>
      </w:pPr>
      <w:r w:rsidRPr="0056772A">
        <w:rPr>
          <w:rFonts w:asciiTheme="minorHAnsi" w:eastAsia="Times New Roman" w:hAnsiTheme="minorHAnsi" w:cstheme="minorHAnsi"/>
          <w:spacing w:val="-2"/>
          <w:sz w:val="24"/>
          <w:szCs w:val="24"/>
          <w:lang w:eastAsia="en-GB"/>
        </w:rPr>
        <w:t>Stress is defined by the HSE as “the adverse reaction people have to excessive pressures or other types of demands placed on them.”  This distinguishes stress from the pressures or challenges that provide the motivation for everyday living.  Being under pressure can often improve performance but when demands and pressures become excessive they can lead to stress.</w:t>
      </w:r>
    </w:p>
    <w:p w:rsidR="00423C32" w:rsidRPr="0056772A" w:rsidRDefault="00423C32" w:rsidP="00B04733">
      <w:pPr>
        <w:spacing w:after="0" w:line="240" w:lineRule="auto"/>
        <w:rPr>
          <w:rFonts w:asciiTheme="minorHAnsi" w:eastAsia="Times New Roman" w:hAnsiTheme="minorHAnsi" w:cstheme="minorHAnsi"/>
          <w:spacing w:val="-2"/>
          <w:sz w:val="24"/>
          <w:szCs w:val="24"/>
          <w:lang w:eastAsia="en-GB"/>
        </w:rPr>
      </w:pPr>
    </w:p>
    <w:p w:rsidR="00423C32" w:rsidRPr="0056772A" w:rsidRDefault="00423C32" w:rsidP="00B04733">
      <w:pPr>
        <w:spacing w:after="0" w:line="240" w:lineRule="auto"/>
        <w:rPr>
          <w:rFonts w:asciiTheme="minorHAnsi" w:eastAsia="Times New Roman" w:hAnsiTheme="minorHAnsi" w:cstheme="minorHAnsi"/>
          <w:spacing w:val="-2"/>
          <w:sz w:val="24"/>
          <w:szCs w:val="24"/>
          <w:lang w:eastAsia="en-GB"/>
        </w:rPr>
      </w:pPr>
      <w:r w:rsidRPr="0056772A">
        <w:rPr>
          <w:rFonts w:asciiTheme="minorHAnsi" w:eastAsia="Times New Roman" w:hAnsiTheme="minorHAnsi" w:cstheme="minorHAnsi"/>
          <w:spacing w:val="-2"/>
          <w:sz w:val="24"/>
          <w:szCs w:val="24"/>
          <w:lang w:eastAsia="en-GB"/>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rsidR="00423C32" w:rsidRPr="0056772A" w:rsidRDefault="00423C32" w:rsidP="00B04733">
      <w:pPr>
        <w:tabs>
          <w:tab w:val="right" w:pos="9637"/>
        </w:tabs>
        <w:suppressAutoHyphens/>
        <w:spacing w:after="0" w:line="240" w:lineRule="auto"/>
        <w:rPr>
          <w:rFonts w:asciiTheme="minorHAnsi" w:eastAsia="Times New Roman" w:hAnsiTheme="minorHAnsi" w:cstheme="minorHAnsi"/>
          <w:spacing w:val="-2"/>
          <w:sz w:val="24"/>
          <w:szCs w:val="24"/>
          <w:lang w:eastAsia="en-GB"/>
        </w:rPr>
      </w:pPr>
    </w:p>
    <w:p w:rsidR="00423C32" w:rsidRPr="0056772A" w:rsidRDefault="00423C32" w:rsidP="00B04733">
      <w:pPr>
        <w:tabs>
          <w:tab w:val="right" w:pos="9637"/>
        </w:tabs>
        <w:suppressAutoHyphens/>
        <w:spacing w:after="0" w:line="240" w:lineRule="auto"/>
        <w:rPr>
          <w:rFonts w:asciiTheme="minorHAnsi" w:eastAsia="Times New Roman" w:hAnsiTheme="minorHAnsi" w:cstheme="minorHAnsi"/>
          <w:spacing w:val="-2"/>
          <w:sz w:val="24"/>
          <w:szCs w:val="24"/>
          <w:lang w:eastAsia="en-GB"/>
        </w:rPr>
      </w:pPr>
      <w:r w:rsidRPr="0056772A">
        <w:rPr>
          <w:rFonts w:asciiTheme="minorHAnsi" w:eastAsia="Times New Roman" w:hAnsiTheme="minorHAnsi" w:cstheme="minorHAnsi"/>
          <w:spacing w:val="-2"/>
          <w:sz w:val="24"/>
          <w:szCs w:val="24"/>
          <w:lang w:eastAsia="en-GB"/>
        </w:rPr>
        <w:t>If stress is intense and sustained it can lead to mental and physical ill health and contributes to employee ill health and sickness absence.  It is important that all staff are aware of the factors that can give rise to stress (stressors) so that where possible their causes can be foreseen and appropriately managed before damage/harm is done.  The Headteacher will liaise with staff in identifying the individual stressors and, where practicable, steps will be taken to minimise/eliminate these stressors.</w:t>
      </w:r>
    </w:p>
    <w:p w:rsidR="00423C32" w:rsidRPr="0056772A" w:rsidRDefault="00423C32" w:rsidP="00B04733">
      <w:pPr>
        <w:tabs>
          <w:tab w:val="right" w:pos="9637"/>
        </w:tabs>
        <w:suppressAutoHyphens/>
        <w:spacing w:after="0" w:line="240" w:lineRule="auto"/>
        <w:rPr>
          <w:rFonts w:asciiTheme="minorHAnsi" w:eastAsia="Times New Roman" w:hAnsiTheme="minorHAnsi" w:cstheme="minorHAnsi"/>
          <w:spacing w:val="-2"/>
          <w:sz w:val="24"/>
          <w:szCs w:val="24"/>
          <w:lang w:eastAsia="en-GB"/>
        </w:rPr>
      </w:pPr>
    </w:p>
    <w:p w:rsidR="00423C32" w:rsidRPr="0056772A" w:rsidRDefault="00423C32" w:rsidP="00B04733">
      <w:pPr>
        <w:tabs>
          <w:tab w:val="right" w:pos="9637"/>
        </w:tabs>
        <w:suppressAutoHyphens/>
        <w:spacing w:after="0" w:line="240" w:lineRule="auto"/>
        <w:rPr>
          <w:rFonts w:asciiTheme="minorHAnsi" w:eastAsia="Times New Roman" w:hAnsiTheme="minorHAnsi" w:cstheme="minorHAnsi"/>
          <w:spacing w:val="-2"/>
          <w:sz w:val="24"/>
          <w:szCs w:val="24"/>
          <w:lang w:eastAsia="en-GB"/>
        </w:rPr>
      </w:pPr>
      <w:r w:rsidRPr="0056772A">
        <w:rPr>
          <w:rFonts w:asciiTheme="minorHAnsi" w:eastAsia="Times New Roman" w:hAnsiTheme="minorHAnsi" w:cstheme="minorHAnsi"/>
          <w:spacing w:val="-2"/>
          <w:sz w:val="24"/>
          <w:szCs w:val="24"/>
          <w:lang w:eastAsia="en-GB"/>
        </w:rPr>
        <w:t>Workloads and stressors will be monitored on an on-going basis as part of 1:1 reviews.</w:t>
      </w:r>
    </w:p>
    <w:p w:rsidR="00423C32" w:rsidRPr="005E323B" w:rsidRDefault="00423C32" w:rsidP="00B04733">
      <w:pPr>
        <w:pStyle w:val="Heading2"/>
        <w:rPr>
          <w:rFonts w:ascii="Times New Roman" w:hAnsi="Times New Roman" w:cs="Times New Roman"/>
        </w:rPr>
      </w:pPr>
      <w:bookmarkStart w:id="107" w:name="_Toc430177431"/>
      <w:bookmarkStart w:id="108" w:name="_Toc447288007"/>
      <w:r w:rsidRPr="005E323B">
        <w:rPr>
          <w:rFonts w:ascii="Times New Roman" w:hAnsi="Times New Roman" w:cs="Times New Roman"/>
        </w:rPr>
        <w:lastRenderedPageBreak/>
        <w:t>11.4</w:t>
      </w:r>
      <w:r w:rsidRPr="005E323B">
        <w:rPr>
          <w:rFonts w:ascii="Times New Roman" w:hAnsi="Times New Roman" w:cs="Times New Roman"/>
        </w:rPr>
        <w:tab/>
        <w:t>Expectant Mothers</w:t>
      </w:r>
      <w:r w:rsidR="00B95071" w:rsidRPr="005E323B">
        <w:rPr>
          <w:rFonts w:ascii="Times New Roman" w:hAnsi="Times New Roman" w:cs="Times New Roman"/>
        </w:rPr>
        <w:t xml:space="preserve"> (</w:t>
      </w:r>
      <w:r w:rsidRPr="005E323B">
        <w:rPr>
          <w:rFonts w:ascii="Times New Roman" w:hAnsi="Times New Roman" w:cs="Times New Roman"/>
        </w:rPr>
        <w:t xml:space="preserve">also </w:t>
      </w:r>
      <w:r w:rsidR="00B95071" w:rsidRPr="005E323B">
        <w:rPr>
          <w:rFonts w:ascii="Times New Roman" w:hAnsi="Times New Roman" w:cs="Times New Roman"/>
        </w:rPr>
        <w:t xml:space="preserve">see </w:t>
      </w:r>
      <w:r w:rsidRPr="005E323B">
        <w:rPr>
          <w:rFonts w:ascii="Times New Roman" w:hAnsi="Times New Roman" w:cs="Times New Roman"/>
        </w:rPr>
        <w:t>the New and Expectant Mothers</w:t>
      </w:r>
      <w:r w:rsidR="00B95071" w:rsidRPr="005E323B">
        <w:rPr>
          <w:rFonts w:ascii="Times New Roman" w:hAnsi="Times New Roman" w:cs="Times New Roman"/>
        </w:rPr>
        <w:t xml:space="preserve"> Policy</w:t>
      </w:r>
      <w:r w:rsidRPr="005E323B">
        <w:rPr>
          <w:rFonts w:ascii="Times New Roman" w:hAnsi="Times New Roman" w:cs="Times New Roman"/>
        </w:rPr>
        <w:t>)</w:t>
      </w:r>
      <w:bookmarkEnd w:id="107"/>
      <w:bookmarkEnd w:id="108"/>
    </w:p>
    <w:p w:rsidR="00423C32" w:rsidRPr="0056772A" w:rsidRDefault="00423C32" w:rsidP="00423C32">
      <w:pPr>
        <w:spacing w:after="120" w:line="240" w:lineRule="auto"/>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 xml:space="preserve">Pregnancy should not be equated with ill health.  It should be regarded as part of everyday life and its health and safety implications can be adequately addressed by normal health and safety management procedures.  </w:t>
      </w:r>
    </w:p>
    <w:p w:rsidR="00423C32" w:rsidRPr="0056772A" w:rsidRDefault="00423C32" w:rsidP="00B04733">
      <w:pPr>
        <w:spacing w:after="0" w:line="240" w:lineRule="auto"/>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 xml:space="preserve">Many women work while they are pregnant and will return to work while they are still breast feeding.  Some hazards in the work place may affect the health and safety of new and expectant mothers and of their children.  The policy sets out the known risks to new and expectant mothers and gives advice on what needs to be done to comply with the law.  </w:t>
      </w:r>
    </w:p>
    <w:p w:rsidR="00423C32" w:rsidRPr="0056772A" w:rsidRDefault="00423C32" w:rsidP="00B04733">
      <w:pPr>
        <w:spacing w:after="0" w:line="240" w:lineRule="auto"/>
        <w:rPr>
          <w:rFonts w:asciiTheme="minorHAnsi" w:eastAsia="Times New Roman" w:hAnsiTheme="minorHAnsi" w:cstheme="minorHAnsi"/>
          <w:b/>
          <w:color w:val="0000FF"/>
          <w:sz w:val="24"/>
          <w:szCs w:val="24"/>
          <w:lang w:eastAsia="en-GB"/>
        </w:rPr>
      </w:pPr>
    </w:p>
    <w:p w:rsidR="00423C32" w:rsidRPr="0056772A" w:rsidRDefault="00423C32" w:rsidP="00423C32">
      <w:pPr>
        <w:spacing w:after="120" w:line="240" w:lineRule="auto"/>
        <w:rPr>
          <w:rFonts w:asciiTheme="minorHAnsi" w:eastAsia="Times New Roman" w:hAnsiTheme="minorHAnsi" w:cstheme="minorHAnsi"/>
          <w:b/>
          <w:sz w:val="24"/>
          <w:szCs w:val="24"/>
          <w:lang w:eastAsia="en-GB"/>
        </w:rPr>
      </w:pPr>
      <w:r w:rsidRPr="0056772A">
        <w:rPr>
          <w:rFonts w:asciiTheme="minorHAnsi" w:eastAsia="Times New Roman" w:hAnsiTheme="minorHAnsi" w:cstheme="minorHAnsi"/>
          <w:b/>
          <w:sz w:val="24"/>
          <w:szCs w:val="24"/>
          <w:lang w:eastAsia="en-GB"/>
        </w:rPr>
        <w:t>Procedure</w:t>
      </w:r>
    </w:p>
    <w:p w:rsidR="00423C32" w:rsidRPr="0056772A" w:rsidRDefault="00423C32" w:rsidP="004B3205">
      <w:pPr>
        <w:widowControl w:val="0"/>
        <w:numPr>
          <w:ilvl w:val="0"/>
          <w:numId w:val="53"/>
        </w:numPr>
        <w:spacing w:after="0" w:line="240" w:lineRule="auto"/>
        <w:ind w:left="1723" w:hanging="283"/>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Staff (full and part-time) are required to inform their Line Manager and Personnel as soon as possible and in writing wh</w:t>
      </w:r>
      <w:r w:rsidR="00B04733" w:rsidRPr="0056772A">
        <w:rPr>
          <w:rFonts w:asciiTheme="minorHAnsi" w:eastAsia="Times New Roman" w:hAnsiTheme="minorHAnsi" w:cstheme="minorHAnsi"/>
          <w:sz w:val="24"/>
          <w:szCs w:val="24"/>
          <w:lang w:eastAsia="en-GB"/>
        </w:rPr>
        <w:t>en pregnancy has been confirmed</w:t>
      </w:r>
    </w:p>
    <w:p w:rsidR="00423C32" w:rsidRPr="0056772A" w:rsidRDefault="00423C32" w:rsidP="004B3205">
      <w:pPr>
        <w:widowControl w:val="0"/>
        <w:numPr>
          <w:ilvl w:val="0"/>
          <w:numId w:val="53"/>
        </w:numPr>
        <w:spacing w:after="0" w:line="240" w:lineRule="auto"/>
        <w:ind w:left="1723" w:hanging="283"/>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The Line Manager will undertake a risk assessment of the employee’s work activity to ensure there is no risk to the health of the employee or the unborn child.  Copies of the risk assessment will be kept and will be reviewed if circumstances surrounding</w:t>
      </w:r>
      <w:r w:rsidR="00B04733" w:rsidRPr="0056772A">
        <w:rPr>
          <w:rFonts w:asciiTheme="minorHAnsi" w:eastAsia="Times New Roman" w:hAnsiTheme="minorHAnsi" w:cstheme="minorHAnsi"/>
          <w:sz w:val="24"/>
          <w:szCs w:val="24"/>
          <w:lang w:eastAsia="en-GB"/>
        </w:rPr>
        <w:t xml:space="preserve"> the pregnancy alter in any way</w:t>
      </w:r>
    </w:p>
    <w:p w:rsidR="00423C32" w:rsidRPr="0056772A" w:rsidRDefault="00423C32" w:rsidP="004B3205">
      <w:pPr>
        <w:widowControl w:val="0"/>
        <w:numPr>
          <w:ilvl w:val="0"/>
          <w:numId w:val="53"/>
        </w:numPr>
        <w:spacing w:after="0" w:line="240" w:lineRule="auto"/>
        <w:ind w:left="1723" w:hanging="283"/>
        <w:rPr>
          <w:rFonts w:asciiTheme="minorHAnsi" w:eastAsia="Times New Roman" w:hAnsiTheme="minorHAnsi" w:cstheme="minorHAnsi"/>
          <w:sz w:val="24"/>
          <w:szCs w:val="24"/>
          <w:lang w:eastAsia="en-GB"/>
        </w:rPr>
      </w:pPr>
      <w:r w:rsidRPr="0056772A">
        <w:rPr>
          <w:rFonts w:asciiTheme="minorHAnsi" w:eastAsia="Times New Roman" w:hAnsiTheme="minorHAnsi" w:cstheme="minorHAnsi"/>
          <w:sz w:val="24"/>
          <w:szCs w:val="24"/>
          <w:lang w:eastAsia="en-GB"/>
        </w:rPr>
        <w:t>The Health and Safety Co-ordinator</w:t>
      </w:r>
      <w:r w:rsidRPr="0056772A">
        <w:rPr>
          <w:rFonts w:asciiTheme="minorHAnsi" w:eastAsia="Times New Roman" w:hAnsiTheme="minorHAnsi" w:cstheme="minorHAnsi"/>
          <w:color w:val="008000"/>
          <w:sz w:val="24"/>
          <w:szCs w:val="24"/>
          <w:lang w:eastAsia="en-GB"/>
        </w:rPr>
        <w:t xml:space="preserve"> </w:t>
      </w:r>
      <w:r w:rsidRPr="0056772A">
        <w:rPr>
          <w:rFonts w:asciiTheme="minorHAnsi" w:eastAsia="Times New Roman" w:hAnsiTheme="minorHAnsi" w:cstheme="minorHAnsi"/>
          <w:sz w:val="24"/>
          <w:szCs w:val="24"/>
          <w:lang w:eastAsia="en-GB"/>
        </w:rPr>
        <w:t>is available to give advice at any stage of the process, but the general principles of common risk assessment will apply.</w:t>
      </w:r>
    </w:p>
    <w:p w:rsidR="00B04733" w:rsidRPr="005E323B" w:rsidRDefault="00B04733" w:rsidP="00B04733">
      <w:pPr>
        <w:widowControl w:val="0"/>
        <w:spacing w:after="0" w:line="240" w:lineRule="auto"/>
        <w:ind w:left="1723"/>
        <w:rPr>
          <w:rFonts w:ascii="Times New Roman" w:eastAsia="Times New Roman" w:hAnsi="Times New Roman"/>
          <w:sz w:val="24"/>
          <w:szCs w:val="24"/>
          <w:lang w:eastAsia="en-GB"/>
        </w:rPr>
      </w:pPr>
    </w:p>
    <w:p w:rsidR="00D8213D" w:rsidRPr="00263E7F" w:rsidRDefault="00D8213D" w:rsidP="00D8213D">
      <w:pPr>
        <w:pStyle w:val="Heading2"/>
        <w:rPr>
          <w:rFonts w:ascii="Times New Roman" w:hAnsi="Times New Roman" w:cs="Times New Roman"/>
        </w:rPr>
      </w:pPr>
      <w:r w:rsidRPr="00263E7F">
        <w:rPr>
          <w:rFonts w:ascii="Times New Roman" w:hAnsi="Times New Roman" w:cs="Times New Roman"/>
        </w:rPr>
        <w:t>11.5</w:t>
      </w:r>
      <w:r w:rsidRPr="00263E7F">
        <w:rPr>
          <w:rFonts w:ascii="Times New Roman" w:hAnsi="Times New Roman" w:cs="Times New Roman"/>
        </w:rPr>
        <w:tab/>
        <w:t>Communicable Diseases (also see the Communicable Diseases Policy</w:t>
      </w:r>
      <w:r w:rsidR="00EF43F7" w:rsidRPr="00263E7F">
        <w:rPr>
          <w:rFonts w:ascii="Times New Roman" w:hAnsi="Times New Roman" w:cs="Times New Roman"/>
        </w:rPr>
        <w:t xml:space="preserve"> and COVID risk assessment</w:t>
      </w:r>
      <w:r w:rsidRPr="00263E7F">
        <w:rPr>
          <w:rFonts w:ascii="Times New Roman" w:hAnsi="Times New Roman" w:cs="Times New Roman"/>
        </w:rPr>
        <w:t>)</w:t>
      </w:r>
    </w:p>
    <w:p w:rsidR="00D8213D" w:rsidRPr="00263E7F" w:rsidRDefault="00D8213D" w:rsidP="00D8213D">
      <w:pPr>
        <w:spacing w:after="0" w:line="240" w:lineRule="auto"/>
        <w:rPr>
          <w:rFonts w:asciiTheme="minorHAnsi" w:eastAsiaTheme="minorHAnsi" w:hAnsiTheme="minorHAnsi" w:cstheme="minorHAnsi"/>
          <w:spacing w:val="-2"/>
          <w:sz w:val="24"/>
        </w:rPr>
      </w:pPr>
      <w:r w:rsidRPr="00263E7F">
        <w:rPr>
          <w:rFonts w:asciiTheme="minorHAnsi" w:eastAsiaTheme="minorHAnsi" w:hAnsiTheme="minorHAnsi" w:cstheme="minorHAnsi"/>
          <w:spacing w:val="-2"/>
          <w:sz w:val="24"/>
        </w:rPr>
        <w:t>From time to time infectious diseases will occur amongst pupils and staff. Infectious</w:t>
      </w:r>
    </w:p>
    <w:p w:rsidR="00D8213D" w:rsidRPr="00263E7F" w:rsidRDefault="00D8213D" w:rsidP="00D8213D">
      <w:pPr>
        <w:spacing w:after="0" w:line="240" w:lineRule="auto"/>
        <w:rPr>
          <w:rFonts w:asciiTheme="minorHAnsi" w:eastAsiaTheme="minorHAnsi" w:hAnsiTheme="minorHAnsi" w:cstheme="minorHAnsi"/>
          <w:spacing w:val="-2"/>
          <w:sz w:val="24"/>
        </w:rPr>
      </w:pPr>
      <w:r w:rsidRPr="00263E7F">
        <w:rPr>
          <w:rFonts w:asciiTheme="minorHAnsi" w:eastAsiaTheme="minorHAnsi" w:hAnsiTheme="minorHAnsi" w:cstheme="minorHAnsi"/>
          <w:spacing w:val="-2"/>
          <w:sz w:val="24"/>
        </w:rPr>
        <w:t>diseases are more common amongst school-aged children. Good personal hygiene precautions are crucial to prevent the spread of infections and hand washing is the single most important intervention in the control of cross-infection.</w:t>
      </w:r>
    </w:p>
    <w:p w:rsidR="00D8213D" w:rsidRPr="00263E7F" w:rsidRDefault="00D8213D" w:rsidP="00D8213D">
      <w:pPr>
        <w:spacing w:after="0" w:line="240" w:lineRule="auto"/>
        <w:rPr>
          <w:rFonts w:asciiTheme="minorHAnsi" w:eastAsiaTheme="minorHAnsi" w:hAnsiTheme="minorHAnsi" w:cstheme="minorHAnsi"/>
          <w:spacing w:val="-2"/>
          <w:sz w:val="24"/>
        </w:rPr>
      </w:pPr>
    </w:p>
    <w:p w:rsidR="00D8213D" w:rsidRPr="00263E7F" w:rsidRDefault="00D8213D" w:rsidP="00D8213D">
      <w:pPr>
        <w:spacing w:after="0" w:line="240" w:lineRule="auto"/>
        <w:rPr>
          <w:rFonts w:asciiTheme="minorHAnsi" w:eastAsiaTheme="minorHAnsi" w:hAnsiTheme="minorHAnsi" w:cstheme="minorHAnsi"/>
          <w:spacing w:val="-2"/>
          <w:sz w:val="24"/>
        </w:rPr>
      </w:pPr>
      <w:r w:rsidRPr="00263E7F">
        <w:rPr>
          <w:rFonts w:asciiTheme="minorHAnsi" w:eastAsiaTheme="minorHAnsi" w:hAnsiTheme="minorHAnsi" w:cstheme="minorHAnsi"/>
          <w:spacing w:val="-2"/>
          <w:sz w:val="24"/>
        </w:rPr>
        <w:t>Refer to the ‘Communicable Diseases Guidance for Schools’ document for:</w:t>
      </w:r>
    </w:p>
    <w:p w:rsidR="00D8213D" w:rsidRPr="00263E7F" w:rsidRDefault="00D8213D" w:rsidP="00EF1819">
      <w:pPr>
        <w:pStyle w:val="ListParagraph"/>
        <w:numPr>
          <w:ilvl w:val="0"/>
          <w:numId w:val="29"/>
        </w:numPr>
        <w:spacing w:after="0" w:line="240" w:lineRule="auto"/>
        <w:rPr>
          <w:rFonts w:asciiTheme="minorHAnsi" w:eastAsiaTheme="minorHAnsi" w:hAnsiTheme="minorHAnsi" w:cstheme="minorHAnsi"/>
          <w:spacing w:val="-2"/>
          <w:sz w:val="28"/>
        </w:rPr>
      </w:pPr>
      <w:r w:rsidRPr="00263E7F">
        <w:rPr>
          <w:rFonts w:asciiTheme="minorHAnsi" w:eastAsiaTheme="minorHAnsi" w:hAnsiTheme="minorHAnsi" w:cstheme="minorHAnsi"/>
          <w:spacing w:val="-2"/>
          <w:sz w:val="24"/>
        </w:rPr>
        <w:t xml:space="preserve">Guidance on who to contact for help and advice in relation to problems with communicable </w:t>
      </w:r>
      <w:r w:rsidR="009F76BE" w:rsidRPr="00263E7F">
        <w:rPr>
          <w:rFonts w:asciiTheme="minorHAnsi" w:eastAsiaTheme="minorHAnsi" w:hAnsiTheme="minorHAnsi" w:cstheme="minorHAnsi"/>
          <w:spacing w:val="-2"/>
          <w:sz w:val="24"/>
        </w:rPr>
        <w:t>diseases at school</w:t>
      </w:r>
    </w:p>
    <w:p w:rsidR="00D8213D" w:rsidRPr="00263E7F" w:rsidRDefault="00D8213D" w:rsidP="00EF1819">
      <w:pPr>
        <w:pStyle w:val="ListParagraph"/>
        <w:numPr>
          <w:ilvl w:val="0"/>
          <w:numId w:val="29"/>
        </w:numPr>
        <w:spacing w:after="0" w:line="240" w:lineRule="auto"/>
        <w:rPr>
          <w:rFonts w:asciiTheme="minorHAnsi" w:eastAsiaTheme="minorHAnsi" w:hAnsiTheme="minorHAnsi" w:cstheme="minorHAnsi"/>
          <w:spacing w:val="-2"/>
          <w:sz w:val="28"/>
        </w:rPr>
      </w:pPr>
      <w:r w:rsidRPr="00263E7F">
        <w:rPr>
          <w:rFonts w:asciiTheme="minorHAnsi" w:eastAsiaTheme="minorHAnsi" w:hAnsiTheme="minorHAnsi" w:cstheme="minorHAnsi"/>
          <w:spacing w:val="-2"/>
          <w:sz w:val="24"/>
        </w:rPr>
        <w:t>Basic information on common communicable diseases, and guidance on where to get further up to date information</w:t>
      </w:r>
    </w:p>
    <w:p w:rsidR="00D8213D" w:rsidRPr="00263E7F" w:rsidRDefault="00D8213D" w:rsidP="00EF1819">
      <w:pPr>
        <w:pStyle w:val="ListParagraph"/>
        <w:numPr>
          <w:ilvl w:val="0"/>
          <w:numId w:val="29"/>
        </w:numPr>
        <w:spacing w:after="0" w:line="240" w:lineRule="auto"/>
        <w:rPr>
          <w:rFonts w:asciiTheme="minorHAnsi" w:eastAsiaTheme="minorHAnsi" w:hAnsiTheme="minorHAnsi" w:cstheme="minorHAnsi"/>
          <w:spacing w:val="-2"/>
          <w:sz w:val="28"/>
        </w:rPr>
      </w:pPr>
      <w:r w:rsidRPr="00263E7F">
        <w:rPr>
          <w:rFonts w:asciiTheme="minorHAnsi" w:eastAsiaTheme="minorHAnsi" w:hAnsiTheme="minorHAnsi" w:cstheme="minorHAnsi"/>
          <w:spacing w:val="-2"/>
          <w:sz w:val="24"/>
        </w:rPr>
        <w:t>Information on the role of local Public Health England Centres.</w:t>
      </w:r>
    </w:p>
    <w:p w:rsidR="00125BF1" w:rsidRPr="00125BF1" w:rsidRDefault="00125BF1" w:rsidP="00125BF1">
      <w:pPr>
        <w:tabs>
          <w:tab w:val="left" w:pos="1350"/>
        </w:tabs>
        <w:rPr>
          <w:rFonts w:ascii="Times New Roman" w:hAnsi="Times New Roman"/>
          <w:b/>
          <w:color w:val="FF0000"/>
          <w:lang w:eastAsia="en-GB"/>
        </w:rPr>
      </w:pPr>
      <w:r w:rsidRPr="00125BF1">
        <w:rPr>
          <w:rFonts w:ascii="Times New Roman" w:hAnsi="Times New Roman"/>
          <w:b/>
          <w:color w:val="FF0000"/>
          <w:lang w:eastAsia="en-GB"/>
        </w:rPr>
        <w:tab/>
      </w:r>
    </w:p>
    <w:p w:rsidR="00423C32" w:rsidRPr="005E323B" w:rsidRDefault="00423C32" w:rsidP="00B04733">
      <w:pPr>
        <w:pStyle w:val="Heading1"/>
        <w:rPr>
          <w:rFonts w:ascii="Times New Roman" w:hAnsi="Times New Roman" w:cs="Times New Roman"/>
        </w:rPr>
      </w:pPr>
      <w:bookmarkStart w:id="109" w:name="_Toc216148778"/>
      <w:bookmarkStart w:id="110" w:name="_Toc322081284"/>
      <w:bookmarkStart w:id="111" w:name="_Toc322088172"/>
      <w:bookmarkStart w:id="112" w:name="_Toc322089264"/>
      <w:bookmarkStart w:id="113" w:name="_Toc361405818"/>
      <w:bookmarkStart w:id="114" w:name="_Toc447288008"/>
      <w:r w:rsidRPr="005E323B">
        <w:rPr>
          <w:rFonts w:ascii="Times New Roman" w:hAnsi="Times New Roman" w:cs="Times New Roman"/>
        </w:rPr>
        <w:t xml:space="preserve">12.  Risk Assessments and Guidance Notes </w:t>
      </w:r>
      <w:bookmarkStart w:id="115" w:name="_Toc216148779"/>
      <w:bookmarkEnd w:id="109"/>
      <w:r w:rsidR="00B95071" w:rsidRPr="005E323B">
        <w:rPr>
          <w:rFonts w:ascii="Times New Roman" w:hAnsi="Times New Roman" w:cs="Times New Roman"/>
        </w:rPr>
        <w:t>(</w:t>
      </w:r>
      <w:r w:rsidRPr="005E323B">
        <w:rPr>
          <w:rFonts w:ascii="Times New Roman" w:hAnsi="Times New Roman" w:cs="Times New Roman"/>
        </w:rPr>
        <w:t>also</w:t>
      </w:r>
      <w:r w:rsidR="00B95071" w:rsidRPr="005E323B">
        <w:rPr>
          <w:rFonts w:ascii="Times New Roman" w:hAnsi="Times New Roman" w:cs="Times New Roman"/>
        </w:rPr>
        <w:t xml:space="preserve"> see the </w:t>
      </w:r>
      <w:r w:rsidRPr="005E323B">
        <w:rPr>
          <w:rFonts w:ascii="Times New Roman" w:hAnsi="Times New Roman" w:cs="Times New Roman"/>
        </w:rPr>
        <w:t>Risk Assessment</w:t>
      </w:r>
      <w:bookmarkEnd w:id="115"/>
      <w:r w:rsidR="00B95071" w:rsidRPr="005E323B">
        <w:rPr>
          <w:rFonts w:ascii="Times New Roman" w:hAnsi="Times New Roman" w:cs="Times New Roman"/>
        </w:rPr>
        <w:t xml:space="preserve"> Policy</w:t>
      </w:r>
      <w:r w:rsidRPr="005E323B">
        <w:rPr>
          <w:rFonts w:ascii="Times New Roman" w:hAnsi="Times New Roman" w:cs="Times New Roman"/>
        </w:rPr>
        <w:t>)</w:t>
      </w:r>
      <w:bookmarkEnd w:id="110"/>
      <w:bookmarkEnd w:id="111"/>
      <w:bookmarkEnd w:id="112"/>
      <w:bookmarkEnd w:id="113"/>
      <w:bookmarkEnd w:id="114"/>
    </w:p>
    <w:p w:rsidR="00423C32" w:rsidRPr="00EF43F7" w:rsidRDefault="00423C32" w:rsidP="00B04733">
      <w:pPr>
        <w:tabs>
          <w:tab w:val="left" w:pos="0"/>
        </w:tabs>
        <w:spacing w:after="0" w:line="240" w:lineRule="auto"/>
        <w:rPr>
          <w:rFonts w:asciiTheme="minorHAnsi" w:eastAsia="Times New Roman" w:hAnsiTheme="minorHAnsi" w:cstheme="minorHAnsi"/>
          <w:bCs/>
          <w:sz w:val="24"/>
          <w:szCs w:val="24"/>
          <w:lang w:eastAsia="en-GB"/>
        </w:rPr>
      </w:pPr>
      <w:r w:rsidRPr="00EF43F7">
        <w:rPr>
          <w:rFonts w:asciiTheme="minorHAnsi" w:eastAsia="Times New Roman" w:hAnsiTheme="minorHAnsi" w:cstheme="minorHAnsi"/>
          <w:bCs/>
          <w:sz w:val="24"/>
          <w:szCs w:val="24"/>
          <w:lang w:eastAsia="en-GB"/>
        </w:rPr>
        <w:t xml:space="preserve">Specific risk assessments are required for activities involving fire, manual handling, hazardous substances and the use of display screen equipment. More general risk assessments must be completed for those activities where specific assessments have not been carried out. </w:t>
      </w:r>
    </w:p>
    <w:p w:rsidR="00423C32" w:rsidRPr="00EF43F7" w:rsidRDefault="00423C32" w:rsidP="00B04733">
      <w:pPr>
        <w:tabs>
          <w:tab w:val="left" w:pos="0"/>
        </w:tabs>
        <w:spacing w:after="0" w:line="240" w:lineRule="auto"/>
        <w:rPr>
          <w:rFonts w:asciiTheme="minorHAnsi" w:eastAsia="Times New Roman" w:hAnsiTheme="minorHAnsi" w:cstheme="minorHAnsi"/>
          <w:bCs/>
          <w:sz w:val="24"/>
          <w:szCs w:val="24"/>
          <w:lang w:eastAsia="en-GB"/>
        </w:rPr>
      </w:pPr>
    </w:p>
    <w:p w:rsidR="005016F7" w:rsidRPr="00EF43F7" w:rsidRDefault="00423C32" w:rsidP="005016F7">
      <w:pPr>
        <w:tabs>
          <w:tab w:val="left" w:pos="0"/>
        </w:tabs>
        <w:spacing w:after="0" w:line="240" w:lineRule="auto"/>
        <w:rPr>
          <w:rFonts w:asciiTheme="minorHAnsi" w:eastAsia="Times New Roman" w:hAnsiTheme="minorHAnsi" w:cstheme="minorHAnsi"/>
          <w:bCs/>
          <w:color w:val="FF0000"/>
          <w:sz w:val="24"/>
          <w:szCs w:val="24"/>
          <w:lang w:eastAsia="en-GB"/>
        </w:rPr>
      </w:pPr>
      <w:r w:rsidRPr="00EF43F7">
        <w:rPr>
          <w:rFonts w:asciiTheme="minorHAnsi" w:eastAsia="Times New Roman" w:hAnsiTheme="minorHAnsi" w:cstheme="minorHAnsi"/>
          <w:bCs/>
          <w:sz w:val="24"/>
          <w:szCs w:val="24"/>
          <w:lang w:eastAsia="en-GB"/>
        </w:rPr>
        <w:t xml:space="preserve">Although risk assessments relating to most activities of the school will have been completed on your behalf, the content of these assessments will form part of the induction process.  Any changes to the risk assessments will be discussed at staff meetings and all staff must ensure that </w:t>
      </w:r>
      <w:r w:rsidRPr="00EF43F7">
        <w:rPr>
          <w:rFonts w:asciiTheme="minorHAnsi" w:eastAsia="Times New Roman" w:hAnsiTheme="minorHAnsi" w:cstheme="minorHAnsi"/>
          <w:bCs/>
          <w:sz w:val="24"/>
          <w:szCs w:val="24"/>
          <w:lang w:eastAsia="en-GB"/>
        </w:rPr>
        <w:lastRenderedPageBreak/>
        <w:t xml:space="preserve">the risk assessments are implemented when undertaking any activities.  Copies of these assessments are </w:t>
      </w:r>
      <w:r w:rsidR="00C255E0">
        <w:rPr>
          <w:rFonts w:asciiTheme="minorHAnsi" w:eastAsia="Times New Roman" w:hAnsiTheme="minorHAnsi" w:cstheme="minorHAnsi"/>
          <w:bCs/>
          <w:sz w:val="24"/>
          <w:szCs w:val="24"/>
          <w:lang w:eastAsia="en-GB"/>
        </w:rPr>
        <w:t xml:space="preserve">stored centrally online and monitored </w:t>
      </w:r>
      <w:r w:rsidRPr="00EF43F7">
        <w:rPr>
          <w:rFonts w:asciiTheme="minorHAnsi" w:eastAsia="Times New Roman" w:hAnsiTheme="minorHAnsi" w:cstheme="minorHAnsi"/>
          <w:bCs/>
          <w:sz w:val="24"/>
          <w:szCs w:val="24"/>
          <w:lang w:eastAsia="en-GB"/>
        </w:rPr>
        <w:t>by</w:t>
      </w:r>
      <w:r w:rsidR="005016F7" w:rsidRPr="00EF43F7">
        <w:rPr>
          <w:rFonts w:asciiTheme="minorHAnsi" w:eastAsia="Times New Roman" w:hAnsiTheme="minorHAnsi" w:cstheme="minorHAnsi"/>
          <w:bCs/>
          <w:sz w:val="24"/>
          <w:szCs w:val="24"/>
          <w:lang w:eastAsia="en-GB"/>
        </w:rPr>
        <w:t xml:space="preserve"> the </w:t>
      </w:r>
      <w:r w:rsidR="00C255E0">
        <w:rPr>
          <w:rFonts w:asciiTheme="minorHAnsi" w:eastAsia="Times New Roman" w:hAnsiTheme="minorHAnsi" w:cstheme="minorHAnsi"/>
          <w:bCs/>
          <w:sz w:val="24"/>
          <w:szCs w:val="24"/>
          <w:lang w:eastAsia="en-GB"/>
        </w:rPr>
        <w:t>Health and Safety Co-ordinator</w:t>
      </w:r>
      <w:r w:rsidR="005016F7" w:rsidRPr="00EF43F7">
        <w:rPr>
          <w:rFonts w:asciiTheme="minorHAnsi" w:eastAsia="Times New Roman" w:hAnsiTheme="minorHAnsi" w:cstheme="minorHAnsi"/>
          <w:bCs/>
          <w:sz w:val="24"/>
          <w:szCs w:val="24"/>
          <w:lang w:eastAsia="en-GB"/>
        </w:rPr>
        <w:t>.</w:t>
      </w:r>
    </w:p>
    <w:p w:rsidR="00423C32" w:rsidRPr="00EF43F7" w:rsidRDefault="00423C32" w:rsidP="00B04733">
      <w:pPr>
        <w:tabs>
          <w:tab w:val="left" w:pos="0"/>
        </w:tabs>
        <w:spacing w:after="0" w:line="240" w:lineRule="auto"/>
        <w:rPr>
          <w:rFonts w:asciiTheme="minorHAnsi" w:eastAsia="Times New Roman" w:hAnsiTheme="minorHAnsi" w:cstheme="minorHAnsi"/>
          <w:bCs/>
          <w:color w:val="FF0000"/>
          <w:sz w:val="24"/>
          <w:szCs w:val="24"/>
          <w:lang w:eastAsia="en-GB"/>
        </w:rPr>
      </w:pPr>
    </w:p>
    <w:p w:rsidR="00423C32" w:rsidRDefault="00423C32" w:rsidP="00B04733">
      <w:pPr>
        <w:tabs>
          <w:tab w:val="left" w:pos="0"/>
        </w:tabs>
        <w:spacing w:after="0" w:line="240" w:lineRule="auto"/>
        <w:rPr>
          <w:rFonts w:asciiTheme="minorHAnsi" w:eastAsia="Times New Roman" w:hAnsiTheme="minorHAnsi" w:cstheme="minorHAnsi"/>
          <w:bCs/>
          <w:sz w:val="24"/>
          <w:szCs w:val="24"/>
          <w:lang w:eastAsia="en-GB"/>
        </w:rPr>
      </w:pPr>
      <w:r w:rsidRPr="00EF43F7">
        <w:rPr>
          <w:rFonts w:asciiTheme="minorHAnsi" w:eastAsia="Times New Roman" w:hAnsiTheme="minorHAnsi" w:cstheme="minorHAnsi"/>
          <w:bCs/>
          <w:sz w:val="24"/>
          <w:szCs w:val="24"/>
          <w:lang w:eastAsia="en-GB"/>
        </w:rPr>
        <w:t>The following staff will complete risk assessments for the areas highlighted below:</w:t>
      </w:r>
    </w:p>
    <w:tbl>
      <w:tblPr>
        <w:tblStyle w:val="TableGrid"/>
        <w:tblW w:w="0" w:type="auto"/>
        <w:tblLook w:val="04A0" w:firstRow="1" w:lastRow="0" w:firstColumn="1" w:lastColumn="0" w:noHBand="0" w:noVBand="1"/>
      </w:tblPr>
      <w:tblGrid>
        <w:gridCol w:w="4106"/>
        <w:gridCol w:w="5523"/>
      </w:tblGrid>
      <w:tr w:rsidR="00C255E0" w:rsidTr="00C255E0">
        <w:tc>
          <w:tcPr>
            <w:tcW w:w="4106" w:type="dxa"/>
          </w:tcPr>
          <w:p w:rsidR="00C255E0" w:rsidRDefault="00C255E0" w:rsidP="00B04733">
            <w:pPr>
              <w:tabs>
                <w:tab w:val="left" w:pos="0"/>
              </w:tabs>
              <w:spacing w:after="0" w:line="240" w:lineRule="auto"/>
              <w:rPr>
                <w:rFonts w:asciiTheme="minorHAnsi" w:hAnsiTheme="minorHAnsi" w:cstheme="minorHAnsi"/>
                <w:bCs/>
                <w:sz w:val="24"/>
                <w:szCs w:val="24"/>
                <w:lang w:eastAsia="en-GB"/>
              </w:rPr>
            </w:pPr>
            <w:r w:rsidRPr="00EF43F7">
              <w:rPr>
                <w:rFonts w:asciiTheme="minorHAnsi" w:hAnsiTheme="minorHAnsi" w:cstheme="minorHAnsi"/>
                <w:bCs/>
                <w:sz w:val="24"/>
                <w:szCs w:val="24"/>
                <w:lang w:eastAsia="en-GB"/>
              </w:rPr>
              <w:t>Premises</w:t>
            </w:r>
          </w:p>
        </w:tc>
        <w:tc>
          <w:tcPr>
            <w:tcW w:w="5523"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Site Manager and Business Manager</w:t>
            </w:r>
          </w:p>
        </w:tc>
      </w:tr>
      <w:tr w:rsidR="00C255E0" w:rsidTr="00C255E0">
        <w:tc>
          <w:tcPr>
            <w:tcW w:w="4106" w:type="dxa"/>
          </w:tcPr>
          <w:p w:rsidR="00C255E0" w:rsidRDefault="00C255E0" w:rsidP="00B04733">
            <w:pPr>
              <w:tabs>
                <w:tab w:val="left" w:pos="0"/>
              </w:tabs>
              <w:spacing w:after="0" w:line="240" w:lineRule="auto"/>
              <w:rPr>
                <w:rFonts w:asciiTheme="minorHAnsi" w:hAnsiTheme="minorHAnsi" w:cstheme="minorHAnsi"/>
                <w:bCs/>
                <w:sz w:val="24"/>
                <w:szCs w:val="24"/>
                <w:lang w:eastAsia="en-GB"/>
              </w:rPr>
            </w:pPr>
            <w:r w:rsidRPr="00EF43F7">
              <w:rPr>
                <w:rFonts w:asciiTheme="minorHAnsi" w:hAnsiTheme="minorHAnsi" w:cstheme="minorHAnsi"/>
                <w:bCs/>
                <w:sz w:val="24"/>
                <w:szCs w:val="24"/>
                <w:lang w:eastAsia="en-GB"/>
              </w:rPr>
              <w:t>Curriculum</w:t>
            </w:r>
          </w:p>
        </w:tc>
        <w:tc>
          <w:tcPr>
            <w:tcW w:w="5523"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Curriculum Leaders</w:t>
            </w:r>
          </w:p>
        </w:tc>
      </w:tr>
      <w:tr w:rsidR="00C255E0" w:rsidTr="00C255E0">
        <w:tc>
          <w:tcPr>
            <w:tcW w:w="4106"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sidRPr="00EF43F7">
              <w:rPr>
                <w:rFonts w:asciiTheme="minorHAnsi" w:hAnsiTheme="minorHAnsi" w:cstheme="minorHAnsi"/>
                <w:bCs/>
                <w:sz w:val="24"/>
                <w:szCs w:val="24"/>
                <w:lang w:eastAsia="en-GB"/>
              </w:rPr>
              <w:t>Offsite Visits</w:t>
            </w:r>
          </w:p>
        </w:tc>
        <w:tc>
          <w:tcPr>
            <w:tcW w:w="5523"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Group Leader</w:t>
            </w:r>
          </w:p>
        </w:tc>
      </w:tr>
      <w:tr w:rsidR="00C255E0" w:rsidTr="00C255E0">
        <w:tc>
          <w:tcPr>
            <w:tcW w:w="4106"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sidRPr="00EF43F7">
              <w:rPr>
                <w:rFonts w:asciiTheme="minorHAnsi" w:hAnsiTheme="minorHAnsi" w:cstheme="minorHAnsi"/>
                <w:bCs/>
                <w:sz w:val="24"/>
                <w:szCs w:val="24"/>
                <w:lang w:eastAsia="en-GB"/>
              </w:rPr>
              <w:t xml:space="preserve">Individual/specific </w:t>
            </w:r>
            <w:r>
              <w:rPr>
                <w:rFonts w:asciiTheme="minorHAnsi" w:hAnsiTheme="minorHAnsi" w:cstheme="minorHAnsi"/>
                <w:bCs/>
                <w:sz w:val="24"/>
                <w:szCs w:val="24"/>
                <w:lang w:eastAsia="en-GB"/>
              </w:rPr>
              <w:t xml:space="preserve">     </w:t>
            </w:r>
          </w:p>
        </w:tc>
        <w:tc>
          <w:tcPr>
            <w:tcW w:w="5523" w:type="dxa"/>
          </w:tcPr>
          <w:p w:rsidR="00C255E0" w:rsidRDefault="00D757EF" w:rsidP="00B04733">
            <w:pPr>
              <w:tabs>
                <w:tab w:val="left" w:pos="0"/>
              </w:tabs>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Headteacher</w:t>
            </w:r>
          </w:p>
        </w:tc>
      </w:tr>
      <w:tr w:rsidR="00D757EF" w:rsidTr="00C255E0">
        <w:tc>
          <w:tcPr>
            <w:tcW w:w="4106" w:type="dxa"/>
          </w:tcPr>
          <w:p w:rsidR="00D757EF" w:rsidRPr="00EF43F7" w:rsidRDefault="00D757EF" w:rsidP="00B04733">
            <w:pPr>
              <w:tabs>
                <w:tab w:val="left" w:pos="0"/>
              </w:tabs>
              <w:spacing w:after="0" w:line="240" w:lineRule="auto"/>
              <w:rPr>
                <w:rFonts w:asciiTheme="minorHAnsi" w:hAnsiTheme="minorHAnsi" w:cstheme="minorHAnsi"/>
                <w:bCs/>
                <w:sz w:val="24"/>
                <w:szCs w:val="24"/>
                <w:lang w:eastAsia="en-GB"/>
              </w:rPr>
            </w:pPr>
            <w:r w:rsidRPr="00EF43F7">
              <w:rPr>
                <w:rFonts w:asciiTheme="minorHAnsi" w:hAnsiTheme="minorHAnsi" w:cstheme="minorHAnsi"/>
                <w:bCs/>
                <w:sz w:val="24"/>
                <w:szCs w:val="24"/>
                <w:lang w:eastAsia="en-GB"/>
              </w:rPr>
              <w:t>Work Experience students</w:t>
            </w:r>
          </w:p>
        </w:tc>
        <w:tc>
          <w:tcPr>
            <w:tcW w:w="5523" w:type="dxa"/>
          </w:tcPr>
          <w:p w:rsidR="00D757EF" w:rsidRDefault="00387C63" w:rsidP="00B04733">
            <w:pPr>
              <w:tabs>
                <w:tab w:val="left" w:pos="0"/>
              </w:tabs>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Deputy Headteacher</w:t>
            </w:r>
          </w:p>
        </w:tc>
      </w:tr>
    </w:tbl>
    <w:p w:rsidR="00423C32" w:rsidRPr="00EF43F7" w:rsidRDefault="00423C32" w:rsidP="00B04733">
      <w:pPr>
        <w:tabs>
          <w:tab w:val="left" w:pos="0"/>
        </w:tabs>
        <w:spacing w:after="0" w:line="240" w:lineRule="auto"/>
        <w:rPr>
          <w:rFonts w:asciiTheme="minorHAnsi" w:eastAsia="Times New Roman" w:hAnsiTheme="minorHAnsi" w:cstheme="minorHAnsi"/>
          <w:bCs/>
          <w:sz w:val="24"/>
          <w:szCs w:val="24"/>
          <w:lang w:eastAsia="en-GB"/>
        </w:rPr>
      </w:pPr>
    </w:p>
    <w:p w:rsidR="00423C32" w:rsidRPr="00EF43F7" w:rsidRDefault="00423C32" w:rsidP="00B04733">
      <w:pPr>
        <w:tabs>
          <w:tab w:val="left" w:pos="0"/>
        </w:tabs>
        <w:spacing w:after="0" w:line="240" w:lineRule="auto"/>
        <w:rPr>
          <w:rFonts w:asciiTheme="minorHAnsi" w:eastAsia="Times New Roman" w:hAnsiTheme="minorHAnsi" w:cstheme="minorHAnsi"/>
          <w:bCs/>
          <w:sz w:val="24"/>
          <w:szCs w:val="24"/>
          <w:lang w:eastAsia="en-GB"/>
        </w:rPr>
      </w:pPr>
      <w:r w:rsidRPr="00EF43F7">
        <w:rPr>
          <w:rFonts w:asciiTheme="minorHAnsi" w:eastAsia="Times New Roman" w:hAnsiTheme="minorHAnsi" w:cstheme="minorHAnsi"/>
          <w:bCs/>
          <w:sz w:val="24"/>
          <w:szCs w:val="24"/>
          <w:lang w:eastAsia="en-GB"/>
        </w:rPr>
        <w:t xml:space="preserve">Areas of work or activities that are deemed to be more hazardous are likely to have detailed, documented arrangements to minimise the associated risks. It is the responsibility of staff to make yourself aware of the contents of those relating to your area of work. </w:t>
      </w:r>
    </w:p>
    <w:p w:rsidR="00423C32" w:rsidRPr="005E323B" w:rsidRDefault="00423C32" w:rsidP="00B04733">
      <w:pPr>
        <w:tabs>
          <w:tab w:val="left" w:pos="0"/>
        </w:tabs>
        <w:spacing w:after="0" w:line="240" w:lineRule="auto"/>
        <w:rPr>
          <w:rFonts w:ascii="Times New Roman" w:eastAsia="Times New Roman" w:hAnsi="Times New Roman"/>
          <w:bCs/>
          <w:sz w:val="24"/>
          <w:szCs w:val="24"/>
          <w:lang w:eastAsia="en-GB"/>
        </w:rPr>
      </w:pPr>
    </w:p>
    <w:p w:rsidR="00423C32" w:rsidRPr="005E323B" w:rsidRDefault="00423C32" w:rsidP="00B04733">
      <w:pPr>
        <w:pStyle w:val="Heading1"/>
        <w:rPr>
          <w:rFonts w:ascii="Times New Roman" w:hAnsi="Times New Roman" w:cs="Times New Roman"/>
        </w:rPr>
      </w:pPr>
      <w:bookmarkStart w:id="116" w:name="_Toc322081285"/>
      <w:bookmarkStart w:id="117" w:name="_Toc322088173"/>
      <w:bookmarkStart w:id="118" w:name="_Toc322089265"/>
      <w:bookmarkStart w:id="119" w:name="_Toc361405819"/>
      <w:bookmarkStart w:id="120" w:name="_Toc447288009"/>
      <w:r w:rsidRPr="005E323B">
        <w:rPr>
          <w:rFonts w:ascii="Times New Roman" w:hAnsi="Times New Roman" w:cs="Times New Roman"/>
        </w:rPr>
        <w:t>13.</w:t>
      </w:r>
      <w:r w:rsidRPr="005E323B">
        <w:rPr>
          <w:rFonts w:ascii="Times New Roman" w:hAnsi="Times New Roman" w:cs="Times New Roman"/>
        </w:rPr>
        <w:tab/>
        <w:t>Specific Hazards</w:t>
      </w:r>
      <w:bookmarkEnd w:id="116"/>
      <w:bookmarkEnd w:id="117"/>
      <w:bookmarkEnd w:id="118"/>
      <w:bookmarkEnd w:id="119"/>
      <w:bookmarkEnd w:id="120"/>
    </w:p>
    <w:p w:rsidR="00423C32" w:rsidRPr="00D757EF" w:rsidRDefault="00423C32" w:rsidP="00B04733">
      <w:pPr>
        <w:spacing w:after="0" w:line="240" w:lineRule="auto"/>
        <w:rPr>
          <w:rFonts w:asciiTheme="minorHAnsi" w:eastAsia="Times New Roman" w:hAnsiTheme="minorHAnsi" w:cstheme="minorHAnsi"/>
          <w:sz w:val="24"/>
          <w:szCs w:val="24"/>
          <w:lang w:eastAsia="en-GB"/>
        </w:rPr>
      </w:pPr>
      <w:r w:rsidRPr="00D757EF">
        <w:rPr>
          <w:rFonts w:asciiTheme="minorHAnsi" w:eastAsia="Times New Roman" w:hAnsiTheme="minorHAnsi" w:cstheme="minorHAnsi"/>
          <w:sz w:val="24"/>
          <w:szCs w:val="24"/>
          <w:lang w:eastAsia="en-GB"/>
        </w:rPr>
        <w:t>Schools are not generally considered dangerous places to work in, but they can still present risks which could lead to injury or ill health. The hazards relevant to this school are detailed below along with the safe procedures put in place to manage the associated risks.</w:t>
      </w:r>
    </w:p>
    <w:p w:rsidR="00423C32" w:rsidRPr="005E323B" w:rsidRDefault="00423C32" w:rsidP="00B04733">
      <w:pPr>
        <w:pStyle w:val="Heading2"/>
        <w:rPr>
          <w:rFonts w:ascii="Times New Roman" w:eastAsia="MS Mincho" w:hAnsi="Times New Roman" w:cs="Times New Roman"/>
          <w:lang w:val="en-US"/>
        </w:rPr>
      </w:pPr>
      <w:bookmarkStart w:id="121" w:name="_Toc430177434"/>
      <w:bookmarkStart w:id="122" w:name="_Toc447288010"/>
      <w:r w:rsidRPr="005E323B">
        <w:rPr>
          <w:rFonts w:ascii="Times New Roman" w:hAnsi="Times New Roman" w:cs="Times New Roman"/>
          <w:szCs w:val="24"/>
        </w:rPr>
        <w:t>13.1</w:t>
      </w:r>
      <w:r w:rsidRPr="005E323B">
        <w:rPr>
          <w:rFonts w:ascii="Times New Roman" w:hAnsi="Times New Roman" w:cs="Times New Roman"/>
          <w:szCs w:val="24"/>
        </w:rPr>
        <w:tab/>
      </w:r>
      <w:r w:rsidR="00B95071" w:rsidRPr="005E323B">
        <w:rPr>
          <w:rFonts w:ascii="Times New Roman" w:eastAsia="MS Mincho" w:hAnsi="Times New Roman" w:cs="Times New Roman"/>
          <w:lang w:val="en-US"/>
        </w:rPr>
        <w:t>Asbestos (</w:t>
      </w:r>
      <w:r w:rsidRPr="005E323B">
        <w:rPr>
          <w:rFonts w:ascii="Times New Roman" w:eastAsia="MS Mincho" w:hAnsi="Times New Roman" w:cs="Times New Roman"/>
          <w:lang w:val="en-US"/>
        </w:rPr>
        <w:t xml:space="preserve">also </w:t>
      </w:r>
      <w:r w:rsidR="00B95071" w:rsidRPr="005E323B">
        <w:rPr>
          <w:rFonts w:ascii="Times New Roman" w:eastAsia="MS Mincho" w:hAnsi="Times New Roman" w:cs="Times New Roman"/>
          <w:lang w:val="en-US"/>
        </w:rPr>
        <w:t xml:space="preserve">see </w:t>
      </w:r>
      <w:r w:rsidRPr="005E323B">
        <w:rPr>
          <w:rFonts w:ascii="Times New Roman" w:eastAsia="MS Mincho" w:hAnsi="Times New Roman" w:cs="Times New Roman"/>
          <w:lang w:val="en-US"/>
        </w:rPr>
        <w:t>the Asbestos Management</w:t>
      </w:r>
      <w:r w:rsidR="00B95071" w:rsidRPr="005E323B">
        <w:rPr>
          <w:rFonts w:ascii="Times New Roman" w:eastAsia="MS Mincho" w:hAnsi="Times New Roman" w:cs="Times New Roman"/>
          <w:lang w:val="en-US"/>
        </w:rPr>
        <w:t xml:space="preserve"> in the Workplace Policy</w:t>
      </w:r>
      <w:r w:rsidRPr="005E323B">
        <w:rPr>
          <w:rFonts w:ascii="Times New Roman" w:eastAsia="MS Mincho" w:hAnsi="Times New Roman" w:cs="Times New Roman"/>
          <w:lang w:val="en-US"/>
        </w:rPr>
        <w:t>)</w:t>
      </w:r>
      <w:bookmarkEnd w:id="121"/>
      <w:bookmarkEnd w:id="122"/>
    </w:p>
    <w:p w:rsidR="009F751F" w:rsidRPr="007B6303" w:rsidRDefault="00423C32" w:rsidP="009F751F">
      <w:pPr>
        <w:autoSpaceDE w:val="0"/>
        <w:autoSpaceDN w:val="0"/>
        <w:adjustRightInd w:val="0"/>
        <w:spacing w:after="0" w:line="240" w:lineRule="auto"/>
        <w:rPr>
          <w:rFonts w:asciiTheme="minorHAnsi" w:eastAsia="Times New Roman" w:hAnsiTheme="minorHAnsi" w:cstheme="minorHAnsi"/>
          <w:sz w:val="24"/>
          <w:szCs w:val="24"/>
          <w:lang w:val="en-US" w:eastAsia="en-GB"/>
        </w:rPr>
      </w:pPr>
      <w:r w:rsidRPr="007B6303">
        <w:rPr>
          <w:rFonts w:asciiTheme="minorHAnsi" w:eastAsia="MS Mincho" w:hAnsiTheme="minorHAnsi" w:cstheme="minorHAnsi"/>
          <w:sz w:val="24"/>
          <w:szCs w:val="24"/>
          <w:lang w:val="en-US" w:eastAsia="ja-JP"/>
        </w:rPr>
        <w:t xml:space="preserve">The school </w:t>
      </w:r>
      <w:r w:rsidR="007B6303">
        <w:rPr>
          <w:rFonts w:asciiTheme="minorHAnsi" w:eastAsia="MS Mincho" w:hAnsiTheme="minorHAnsi" w:cstheme="minorHAnsi"/>
          <w:sz w:val="24"/>
          <w:szCs w:val="24"/>
          <w:lang w:val="en-US" w:eastAsia="ja-JP"/>
        </w:rPr>
        <w:t xml:space="preserve">will keep an </w:t>
      </w:r>
      <w:r w:rsidR="006A66C7">
        <w:rPr>
          <w:rFonts w:asciiTheme="minorHAnsi" w:eastAsia="MS Mincho" w:hAnsiTheme="minorHAnsi" w:cstheme="minorHAnsi"/>
          <w:sz w:val="24"/>
          <w:szCs w:val="24"/>
          <w:lang w:val="en-US" w:eastAsia="ja-JP"/>
        </w:rPr>
        <w:t>up-to-date</w:t>
      </w:r>
      <w:r w:rsidRPr="007B6303">
        <w:rPr>
          <w:rFonts w:asciiTheme="minorHAnsi" w:eastAsia="MS Mincho" w:hAnsiTheme="minorHAnsi" w:cstheme="minorHAnsi"/>
          <w:sz w:val="24"/>
          <w:szCs w:val="24"/>
          <w:lang w:val="en-US" w:eastAsia="ja-JP"/>
        </w:rPr>
        <w:t xml:space="preserve"> asbestos survey for the premises and staff will be informed of the locality of any asbestos containing materials within the school and should record that this has been undertaken. Asbestos materials in good condition are safe unless asbestos </w:t>
      </w:r>
      <w:proofErr w:type="spellStart"/>
      <w:r w:rsidRPr="007B6303">
        <w:rPr>
          <w:rFonts w:asciiTheme="minorHAnsi" w:eastAsia="MS Mincho" w:hAnsiTheme="minorHAnsi" w:cstheme="minorHAnsi"/>
          <w:sz w:val="24"/>
          <w:szCs w:val="24"/>
          <w:lang w:val="en-US" w:eastAsia="ja-JP"/>
        </w:rPr>
        <w:t>fibres</w:t>
      </w:r>
      <w:proofErr w:type="spellEnd"/>
      <w:r w:rsidRPr="007B6303">
        <w:rPr>
          <w:rFonts w:asciiTheme="minorHAnsi" w:eastAsia="MS Mincho" w:hAnsiTheme="minorHAnsi" w:cstheme="minorHAnsi"/>
          <w:sz w:val="24"/>
          <w:szCs w:val="24"/>
          <w:lang w:val="en-US" w:eastAsia="ja-JP"/>
        </w:rPr>
        <w:t xml:space="preserve"> become airborne, which may happen when materials are damaged. It is essential that where asbestos has been identified staff follow the safe working systems within the school and ensure that the fabric of the building is not disturbed and follow the escalation procedure in the Asbestos Policy where damage to an asbestos </w:t>
      </w:r>
      <w:bookmarkStart w:id="123" w:name="_Toc430177435"/>
      <w:bookmarkStart w:id="124" w:name="_Toc447288011"/>
      <w:r w:rsidR="009F751F" w:rsidRPr="007B6303">
        <w:rPr>
          <w:rFonts w:asciiTheme="minorHAnsi" w:eastAsia="MS Mincho" w:hAnsiTheme="minorHAnsi" w:cstheme="minorHAnsi"/>
          <w:sz w:val="24"/>
          <w:szCs w:val="24"/>
          <w:lang w:val="en-US" w:eastAsia="ja-JP"/>
        </w:rPr>
        <w:t>material has been identified. The Site Manager</w:t>
      </w:r>
      <w:r w:rsidR="00EC062E">
        <w:rPr>
          <w:rFonts w:asciiTheme="minorHAnsi" w:eastAsia="MS Mincho" w:hAnsiTheme="minorHAnsi" w:cstheme="minorHAnsi"/>
          <w:sz w:val="24"/>
          <w:szCs w:val="24"/>
          <w:lang w:val="en-US" w:eastAsia="ja-JP"/>
        </w:rPr>
        <w:t>, Secretary</w:t>
      </w:r>
      <w:r w:rsidR="009F751F" w:rsidRPr="007B6303">
        <w:rPr>
          <w:rFonts w:asciiTheme="minorHAnsi" w:eastAsia="MS Mincho" w:hAnsiTheme="minorHAnsi" w:cstheme="minorHAnsi"/>
          <w:sz w:val="24"/>
          <w:szCs w:val="24"/>
          <w:lang w:val="en-US" w:eastAsia="ja-JP"/>
        </w:rPr>
        <w:t xml:space="preserve"> and Business Manager</w:t>
      </w:r>
      <w:r w:rsidR="009F751F" w:rsidRPr="007B6303">
        <w:rPr>
          <w:rFonts w:asciiTheme="minorHAnsi" w:eastAsia="MS Mincho" w:hAnsiTheme="minorHAnsi" w:cstheme="minorHAnsi"/>
          <w:color w:val="FF0000"/>
          <w:sz w:val="24"/>
          <w:szCs w:val="24"/>
          <w:lang w:val="en-US" w:eastAsia="ja-JP"/>
        </w:rPr>
        <w:t xml:space="preserve"> </w:t>
      </w:r>
      <w:r w:rsidR="009F751F" w:rsidRPr="007B6303">
        <w:rPr>
          <w:rFonts w:asciiTheme="minorHAnsi" w:eastAsia="MS Mincho" w:hAnsiTheme="minorHAnsi" w:cstheme="minorHAnsi"/>
          <w:sz w:val="24"/>
          <w:szCs w:val="24"/>
          <w:lang w:val="en-US" w:eastAsia="ja-JP"/>
        </w:rPr>
        <w:t>have been nominated to liaise with contractors to ensure that they are provided with relevant safety information and will approve works to be undertaken in school.</w:t>
      </w:r>
    </w:p>
    <w:p w:rsidR="009F751F" w:rsidRDefault="009F751F" w:rsidP="009F751F">
      <w:pPr>
        <w:autoSpaceDE w:val="0"/>
        <w:autoSpaceDN w:val="0"/>
        <w:adjustRightInd w:val="0"/>
        <w:spacing w:after="0" w:line="240" w:lineRule="auto"/>
        <w:rPr>
          <w:rFonts w:ascii="Times New Roman" w:hAnsi="Times New Roman"/>
          <w:szCs w:val="24"/>
          <w:lang w:val="en-US"/>
        </w:rPr>
      </w:pPr>
    </w:p>
    <w:p w:rsidR="00423C32" w:rsidRPr="00EC062E" w:rsidRDefault="00423C32" w:rsidP="009F751F">
      <w:pPr>
        <w:autoSpaceDE w:val="0"/>
        <w:autoSpaceDN w:val="0"/>
        <w:adjustRightInd w:val="0"/>
        <w:spacing w:after="0" w:line="240" w:lineRule="auto"/>
        <w:rPr>
          <w:rFonts w:ascii="Times New Roman" w:eastAsia="MS Mincho" w:hAnsi="Times New Roman"/>
          <w:b/>
          <w:bCs/>
          <w:sz w:val="28"/>
          <w:szCs w:val="28"/>
          <w:lang w:val="en-US"/>
        </w:rPr>
      </w:pPr>
      <w:r w:rsidRPr="00EC062E">
        <w:rPr>
          <w:rFonts w:ascii="Times New Roman" w:hAnsi="Times New Roman"/>
          <w:b/>
          <w:bCs/>
          <w:sz w:val="28"/>
          <w:szCs w:val="28"/>
          <w:lang w:val="en-US"/>
        </w:rPr>
        <w:t>13.2</w:t>
      </w:r>
      <w:r w:rsidRPr="00EC062E">
        <w:rPr>
          <w:rFonts w:ascii="Times New Roman" w:hAnsi="Times New Roman"/>
          <w:b/>
          <w:bCs/>
          <w:sz w:val="28"/>
          <w:szCs w:val="28"/>
          <w:lang w:val="en-US"/>
        </w:rPr>
        <w:tab/>
      </w:r>
      <w:r w:rsidR="00B95071" w:rsidRPr="00EC062E">
        <w:rPr>
          <w:rFonts w:ascii="Times New Roman" w:eastAsia="MS Mincho" w:hAnsi="Times New Roman"/>
          <w:b/>
          <w:bCs/>
          <w:sz w:val="28"/>
          <w:szCs w:val="28"/>
          <w:lang w:val="en-US"/>
        </w:rPr>
        <w:t xml:space="preserve">Legionella </w:t>
      </w:r>
      <w:r w:rsidR="00B95071" w:rsidRPr="00387C63">
        <w:rPr>
          <w:rFonts w:ascii="Times New Roman" w:eastAsia="MS Mincho" w:hAnsi="Times New Roman"/>
          <w:b/>
          <w:bCs/>
          <w:sz w:val="28"/>
          <w:szCs w:val="28"/>
          <w:lang w:val="en-US"/>
        </w:rPr>
        <w:t>(</w:t>
      </w:r>
      <w:r w:rsidRPr="00387C63">
        <w:rPr>
          <w:rFonts w:ascii="Times New Roman" w:eastAsia="MS Mincho" w:hAnsi="Times New Roman"/>
          <w:b/>
          <w:bCs/>
          <w:sz w:val="28"/>
          <w:szCs w:val="28"/>
          <w:lang w:val="en-US"/>
        </w:rPr>
        <w:t xml:space="preserve">also </w:t>
      </w:r>
      <w:r w:rsidR="00B95071" w:rsidRPr="00387C63">
        <w:rPr>
          <w:rFonts w:ascii="Times New Roman" w:eastAsia="MS Mincho" w:hAnsi="Times New Roman"/>
          <w:b/>
          <w:bCs/>
          <w:sz w:val="28"/>
          <w:szCs w:val="28"/>
          <w:lang w:val="en-US"/>
        </w:rPr>
        <w:t xml:space="preserve">see the </w:t>
      </w:r>
      <w:r w:rsidRPr="00387C63">
        <w:rPr>
          <w:rFonts w:ascii="Times New Roman" w:eastAsia="MS Mincho" w:hAnsi="Times New Roman"/>
          <w:b/>
          <w:bCs/>
          <w:sz w:val="28"/>
          <w:szCs w:val="28"/>
          <w:lang w:val="en-US"/>
        </w:rPr>
        <w:t>Legionella</w:t>
      </w:r>
      <w:r w:rsidR="00B95071" w:rsidRPr="00387C63">
        <w:rPr>
          <w:rFonts w:ascii="Times New Roman" w:eastAsia="MS Mincho" w:hAnsi="Times New Roman"/>
          <w:b/>
          <w:bCs/>
          <w:sz w:val="28"/>
          <w:szCs w:val="28"/>
          <w:lang w:val="en-US"/>
        </w:rPr>
        <w:t xml:space="preserve"> Policy</w:t>
      </w:r>
      <w:r w:rsidRPr="00387C63">
        <w:rPr>
          <w:rFonts w:ascii="Times New Roman" w:eastAsia="MS Mincho" w:hAnsi="Times New Roman"/>
          <w:b/>
          <w:bCs/>
          <w:sz w:val="28"/>
          <w:szCs w:val="28"/>
          <w:lang w:val="en-US"/>
        </w:rPr>
        <w:t>)</w:t>
      </w:r>
      <w:bookmarkEnd w:id="123"/>
      <w:bookmarkEnd w:id="124"/>
    </w:p>
    <w:p w:rsidR="00423C32" w:rsidRPr="00EC062E" w:rsidRDefault="00423C32" w:rsidP="00423C32">
      <w:pPr>
        <w:autoSpaceDE w:val="0"/>
        <w:autoSpaceDN w:val="0"/>
        <w:adjustRightInd w:val="0"/>
        <w:spacing w:after="0" w:line="240" w:lineRule="auto"/>
        <w:rPr>
          <w:rFonts w:asciiTheme="minorHAnsi" w:eastAsia="MS Mincho" w:hAnsiTheme="minorHAnsi" w:cstheme="minorHAnsi"/>
          <w:sz w:val="24"/>
          <w:szCs w:val="24"/>
          <w:lang w:val="en-US" w:eastAsia="ja-JP"/>
        </w:rPr>
      </w:pPr>
      <w:r w:rsidRPr="00EC062E">
        <w:rPr>
          <w:rFonts w:asciiTheme="minorHAnsi" w:eastAsia="MS Mincho" w:hAnsiTheme="minorHAnsi" w:cstheme="minorHAnsi"/>
          <w:sz w:val="24"/>
          <w:szCs w:val="24"/>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w:t>
      </w:r>
      <w:r w:rsidR="00387C63" w:rsidRPr="00EC062E">
        <w:rPr>
          <w:rFonts w:asciiTheme="minorHAnsi" w:eastAsia="MS Mincho" w:hAnsiTheme="minorHAnsi" w:cstheme="minorHAnsi"/>
          <w:sz w:val="24"/>
          <w:szCs w:val="24"/>
          <w:lang w:val="en-US" w:eastAsia="ja-JP"/>
        </w:rPr>
        <w:t>Therefore,</w:t>
      </w:r>
      <w:r w:rsidRPr="00EC062E">
        <w:rPr>
          <w:rFonts w:asciiTheme="minorHAnsi" w:eastAsia="MS Mincho" w:hAnsiTheme="minorHAnsi" w:cstheme="minorHAnsi"/>
          <w:sz w:val="24"/>
          <w:szCs w:val="24"/>
          <w:lang w:val="en-US" w:eastAsia="ja-JP"/>
        </w:rPr>
        <w:t xml:space="preserve"> a process is in place to commission a risk assessment of our water systems that will be reviewed on a bi-annual basis or where there has been a physical change to the water distribution system along with the risk assessment recommended regular monitoring undertaken by the Site Manage</w:t>
      </w:r>
      <w:r w:rsidR="00EC062E">
        <w:rPr>
          <w:rFonts w:asciiTheme="minorHAnsi" w:eastAsia="MS Mincho" w:hAnsiTheme="minorHAnsi" w:cstheme="minorHAnsi"/>
          <w:sz w:val="24"/>
          <w:szCs w:val="24"/>
          <w:lang w:val="en-US" w:eastAsia="ja-JP"/>
        </w:rPr>
        <w:t>r</w:t>
      </w:r>
      <w:r w:rsidRPr="00EC062E">
        <w:rPr>
          <w:rFonts w:asciiTheme="minorHAnsi" w:eastAsia="MS Mincho" w:hAnsiTheme="minorHAnsi" w:cstheme="minorHAnsi"/>
          <w:sz w:val="24"/>
          <w:szCs w:val="24"/>
          <w:lang w:val="en-US" w:eastAsia="ja-JP"/>
        </w:rPr>
        <w:t>.</w:t>
      </w:r>
    </w:p>
    <w:p w:rsidR="00423C32" w:rsidRPr="00CF63C7" w:rsidRDefault="00423C32" w:rsidP="00B04733">
      <w:pPr>
        <w:pStyle w:val="Heading2"/>
        <w:rPr>
          <w:rFonts w:ascii="Times New Roman" w:hAnsi="Times New Roman" w:cs="Times New Roman"/>
        </w:rPr>
      </w:pPr>
      <w:bookmarkStart w:id="125" w:name="_Toc430177436"/>
      <w:bookmarkStart w:id="126" w:name="_Toc447288012"/>
      <w:r w:rsidRPr="005E323B">
        <w:rPr>
          <w:rFonts w:ascii="Times New Roman" w:hAnsi="Times New Roman" w:cs="Times New Roman"/>
          <w:lang w:val="en-US"/>
        </w:rPr>
        <w:t>13.3</w:t>
      </w:r>
      <w:r w:rsidRPr="005E323B">
        <w:rPr>
          <w:rFonts w:ascii="Times New Roman" w:hAnsi="Times New Roman" w:cs="Times New Roman"/>
          <w:lang w:val="en-US"/>
        </w:rPr>
        <w:tab/>
      </w:r>
      <w:r w:rsidRPr="005E323B">
        <w:rPr>
          <w:rFonts w:ascii="Times New Roman" w:hAnsi="Times New Roman" w:cs="Times New Roman"/>
        </w:rPr>
        <w:t>Display Screen Equipment (DSE)</w:t>
      </w:r>
      <w:r w:rsidR="00B95071" w:rsidRPr="005E323B">
        <w:rPr>
          <w:rFonts w:ascii="Times New Roman" w:hAnsi="Times New Roman" w:cs="Times New Roman"/>
        </w:rPr>
        <w:t xml:space="preserve"> </w:t>
      </w:r>
      <w:r w:rsidR="00B95071" w:rsidRPr="00387C63">
        <w:rPr>
          <w:rFonts w:ascii="Times New Roman" w:hAnsi="Times New Roman" w:cs="Times New Roman"/>
        </w:rPr>
        <w:t>(</w:t>
      </w:r>
      <w:r w:rsidRPr="00387C63">
        <w:rPr>
          <w:rFonts w:ascii="Times New Roman" w:hAnsi="Times New Roman" w:cs="Times New Roman"/>
        </w:rPr>
        <w:t xml:space="preserve">also </w:t>
      </w:r>
      <w:r w:rsidR="00B95071" w:rsidRPr="00387C63">
        <w:rPr>
          <w:rFonts w:ascii="Times New Roman" w:hAnsi="Times New Roman" w:cs="Times New Roman"/>
        </w:rPr>
        <w:t xml:space="preserve">see </w:t>
      </w:r>
      <w:r w:rsidRPr="00387C63">
        <w:rPr>
          <w:rFonts w:ascii="Times New Roman" w:hAnsi="Times New Roman" w:cs="Times New Roman"/>
        </w:rPr>
        <w:t>the Display Screen Equipment</w:t>
      </w:r>
      <w:r w:rsidR="00B95071" w:rsidRPr="00387C63">
        <w:rPr>
          <w:rFonts w:ascii="Times New Roman" w:hAnsi="Times New Roman" w:cs="Times New Roman"/>
        </w:rPr>
        <w:t xml:space="preserve"> Policy</w:t>
      </w:r>
      <w:bookmarkEnd w:id="125"/>
      <w:bookmarkEnd w:id="126"/>
      <w:r w:rsidR="00CF63C7" w:rsidRPr="00387C63">
        <w:rPr>
          <w:rFonts w:ascii="Times New Roman" w:hAnsi="Times New Roman" w:cs="Times New Roman"/>
        </w:rPr>
        <w:t>)</w:t>
      </w:r>
      <w:r w:rsidR="00125BF1" w:rsidRPr="00CF63C7">
        <w:rPr>
          <w:rFonts w:ascii="Times New Roman" w:hAnsi="Times New Roman" w:cs="Times New Roman"/>
        </w:rPr>
        <w:tab/>
      </w:r>
    </w:p>
    <w:p w:rsidR="009E651A" w:rsidRPr="00EC062E" w:rsidRDefault="009F751F" w:rsidP="00B04733">
      <w:pPr>
        <w:tabs>
          <w:tab w:val="left" w:pos="-716"/>
          <w:tab w:val="left" w:pos="0"/>
          <w:tab w:val="left" w:pos="929"/>
          <w:tab w:val="left" w:pos="1440"/>
        </w:tabs>
        <w:suppressAutoHyphens/>
        <w:spacing w:after="0" w:line="240" w:lineRule="auto"/>
        <w:rPr>
          <w:rFonts w:asciiTheme="minorHAnsi" w:eastAsia="Times New Roman" w:hAnsiTheme="minorHAnsi" w:cstheme="minorHAnsi"/>
          <w:spacing w:val="-2"/>
          <w:sz w:val="24"/>
          <w:szCs w:val="24"/>
          <w:lang w:eastAsia="en-GB"/>
        </w:rPr>
      </w:pPr>
      <w:r w:rsidRPr="00EC062E">
        <w:rPr>
          <w:rFonts w:asciiTheme="minorHAnsi" w:eastAsia="Times New Roman" w:hAnsiTheme="minorHAnsi" w:cstheme="minorHAnsi"/>
          <w:spacing w:val="-2"/>
          <w:sz w:val="24"/>
          <w:szCs w:val="24"/>
          <w:lang w:eastAsia="en-GB"/>
        </w:rPr>
        <w:t xml:space="preserve">All staff that use PCs must complete the ‘DSE Assessment Checklist’ and return to the Business Manager. </w:t>
      </w:r>
      <w:r w:rsidR="00423C32" w:rsidRPr="00EC062E">
        <w:rPr>
          <w:rFonts w:asciiTheme="minorHAnsi" w:eastAsia="Times New Roman" w:hAnsiTheme="minorHAnsi" w:cstheme="minorHAnsi"/>
          <w:spacing w:val="-2"/>
          <w:sz w:val="24"/>
          <w:szCs w:val="24"/>
          <w:lang w:eastAsia="en-GB"/>
        </w:rPr>
        <w:t xml:space="preserve">The nominated DSE Assessor is </w:t>
      </w:r>
      <w:r w:rsidRPr="00EC062E">
        <w:rPr>
          <w:rFonts w:asciiTheme="minorHAnsi" w:eastAsia="Times New Roman" w:hAnsiTheme="minorHAnsi" w:cstheme="minorHAnsi"/>
          <w:spacing w:val="-2"/>
          <w:sz w:val="24"/>
          <w:szCs w:val="24"/>
          <w:lang w:eastAsia="en-GB"/>
        </w:rPr>
        <w:t xml:space="preserve">Business Manager </w:t>
      </w:r>
      <w:r w:rsidR="00423C32" w:rsidRPr="00EC062E">
        <w:rPr>
          <w:rFonts w:asciiTheme="minorHAnsi" w:eastAsia="Times New Roman" w:hAnsiTheme="minorHAnsi" w:cstheme="minorHAnsi"/>
          <w:spacing w:val="-2"/>
          <w:sz w:val="24"/>
          <w:szCs w:val="24"/>
          <w:lang w:eastAsia="en-GB"/>
        </w:rPr>
        <w:t>and an audit of all staff has been undertaken to identify those staff who would be considered as DSE ‘</w:t>
      </w:r>
      <w:proofErr w:type="gramStart"/>
      <w:r w:rsidR="00423C32" w:rsidRPr="00EC062E">
        <w:rPr>
          <w:rFonts w:asciiTheme="minorHAnsi" w:eastAsia="Times New Roman" w:hAnsiTheme="minorHAnsi" w:cstheme="minorHAnsi"/>
          <w:spacing w:val="-2"/>
          <w:sz w:val="24"/>
          <w:szCs w:val="24"/>
          <w:lang w:eastAsia="en-GB"/>
        </w:rPr>
        <w:t>users’</w:t>
      </w:r>
      <w:proofErr w:type="gramEnd"/>
      <w:r w:rsidR="00423C32" w:rsidRPr="00EC062E">
        <w:rPr>
          <w:rFonts w:asciiTheme="minorHAnsi" w:eastAsia="Times New Roman" w:hAnsiTheme="minorHAnsi" w:cstheme="minorHAnsi"/>
          <w:spacing w:val="-2"/>
          <w:sz w:val="24"/>
          <w:szCs w:val="24"/>
          <w:lang w:eastAsia="en-GB"/>
        </w:rPr>
        <w:t xml:space="preserve">.  A list of these staff is contained in Appendix 1.  </w:t>
      </w:r>
      <w:r w:rsidRPr="00263E7F">
        <w:rPr>
          <w:rFonts w:asciiTheme="minorHAnsi" w:eastAsia="Times New Roman" w:hAnsiTheme="minorHAnsi" w:cstheme="minorHAnsi"/>
          <w:spacing w:val="-2"/>
          <w:sz w:val="24"/>
          <w:szCs w:val="24"/>
          <w:lang w:val="en-US" w:eastAsia="en-GB"/>
        </w:rPr>
        <w:t>The Health and Safety Officer</w:t>
      </w:r>
      <w:r w:rsidR="009E651A" w:rsidRPr="00263E7F">
        <w:rPr>
          <w:rFonts w:asciiTheme="minorHAnsi" w:eastAsia="Times New Roman" w:hAnsiTheme="minorHAnsi" w:cstheme="minorHAnsi"/>
          <w:spacing w:val="-2"/>
          <w:sz w:val="24"/>
          <w:szCs w:val="24"/>
          <w:lang w:eastAsia="en-GB"/>
        </w:rPr>
        <w:t xml:space="preserve"> </w:t>
      </w:r>
      <w:r w:rsidR="009E651A" w:rsidRPr="00263E7F">
        <w:rPr>
          <w:rFonts w:asciiTheme="minorHAnsi" w:hAnsiTheme="minorHAnsi" w:cstheme="minorHAnsi"/>
          <w:spacing w:val="-2"/>
          <w:sz w:val="24"/>
          <w:szCs w:val="24"/>
        </w:rPr>
        <w:t>will ensure that all workstations (excluding pupil workstations) comply with the minimum standards as detailed within the County Council Policy.  Employee workstations are assessed to identify the risks to health and safety and to remove and reduce any risks to the lowest practicable level.</w:t>
      </w:r>
      <w:r w:rsidR="009E651A" w:rsidRPr="00EC062E">
        <w:rPr>
          <w:rFonts w:asciiTheme="minorHAnsi" w:hAnsiTheme="minorHAnsi" w:cstheme="minorHAnsi"/>
          <w:spacing w:val="-2"/>
          <w:sz w:val="24"/>
          <w:szCs w:val="24"/>
        </w:rPr>
        <w:t xml:space="preserve">  </w:t>
      </w:r>
    </w:p>
    <w:p w:rsidR="009E651A" w:rsidRPr="005E323B" w:rsidRDefault="009E651A" w:rsidP="00B04733">
      <w:pPr>
        <w:tabs>
          <w:tab w:val="left" w:pos="-716"/>
          <w:tab w:val="left" w:pos="0"/>
          <w:tab w:val="left" w:pos="929"/>
          <w:tab w:val="left" w:pos="1440"/>
        </w:tabs>
        <w:suppressAutoHyphens/>
        <w:spacing w:after="0" w:line="240" w:lineRule="auto"/>
        <w:rPr>
          <w:rFonts w:ascii="Times New Roman" w:eastAsia="Times New Roman" w:hAnsi="Times New Roman"/>
          <w:spacing w:val="-2"/>
          <w:sz w:val="24"/>
          <w:szCs w:val="24"/>
          <w:lang w:eastAsia="en-GB"/>
        </w:rPr>
      </w:pPr>
    </w:p>
    <w:p w:rsidR="00423C32" w:rsidRPr="00EC062E" w:rsidRDefault="00423C32" w:rsidP="00B04733">
      <w:pPr>
        <w:tabs>
          <w:tab w:val="left" w:pos="-716"/>
          <w:tab w:val="left" w:pos="0"/>
          <w:tab w:val="left" w:pos="929"/>
          <w:tab w:val="left" w:pos="1440"/>
        </w:tabs>
        <w:suppressAutoHyphens/>
        <w:spacing w:after="0" w:line="240" w:lineRule="auto"/>
        <w:rPr>
          <w:rFonts w:eastAsia="Times New Roman" w:cs="Calibri"/>
          <w:sz w:val="24"/>
          <w:szCs w:val="24"/>
          <w:lang w:eastAsia="en-GB"/>
        </w:rPr>
      </w:pPr>
      <w:r w:rsidRPr="00EC062E">
        <w:rPr>
          <w:rFonts w:eastAsia="Times New Roman" w:cs="Calibri"/>
          <w:sz w:val="24"/>
          <w:szCs w:val="24"/>
          <w:lang w:eastAsia="en-GB"/>
        </w:rPr>
        <w:t xml:space="preserve">DSE ‘users’ are entitled, if they wish to an eyesight test, particularly if they are experiencing visual difficulties associated with the use of DSE, and if they request it.  </w:t>
      </w:r>
    </w:p>
    <w:p w:rsidR="00423C32" w:rsidRPr="00EC062E" w:rsidRDefault="00423C32" w:rsidP="00B04733">
      <w:pPr>
        <w:spacing w:after="0" w:line="240" w:lineRule="auto"/>
        <w:ind w:left="720" w:hanging="720"/>
        <w:rPr>
          <w:rFonts w:eastAsia="Times New Roman" w:cs="Calibri"/>
          <w:sz w:val="24"/>
          <w:szCs w:val="24"/>
          <w:lang w:eastAsia="en-GB"/>
        </w:rPr>
      </w:pPr>
    </w:p>
    <w:p w:rsidR="00423C32" w:rsidRPr="00EC062E" w:rsidRDefault="00423C32" w:rsidP="00B04733">
      <w:pPr>
        <w:spacing w:after="0" w:line="240" w:lineRule="auto"/>
        <w:rPr>
          <w:rFonts w:eastAsia="Times New Roman" w:cs="Calibri"/>
          <w:sz w:val="24"/>
          <w:szCs w:val="24"/>
          <w:lang w:eastAsia="en-GB"/>
        </w:rPr>
      </w:pPr>
      <w:r w:rsidRPr="00EC062E">
        <w:rPr>
          <w:rFonts w:eastAsia="Times New Roman" w:cs="Calibri"/>
          <w:sz w:val="24"/>
          <w:szCs w:val="24"/>
          <w:lang w:eastAsia="en-GB"/>
        </w:rPr>
        <w:t xml:space="preserve">The optician’s fee for the eyesight test will be reimbursed by the school.  The standard letter must be completed by the employee prior to the eye test, and taken to the optician. </w:t>
      </w:r>
    </w:p>
    <w:p w:rsidR="00423C32" w:rsidRPr="005E323B" w:rsidRDefault="00423C32" w:rsidP="00B04733">
      <w:pPr>
        <w:spacing w:after="0" w:line="240" w:lineRule="auto"/>
        <w:ind w:left="720" w:hanging="720"/>
        <w:rPr>
          <w:rFonts w:ascii="Times New Roman" w:eastAsia="Times New Roman" w:hAnsi="Times New Roman"/>
          <w:sz w:val="24"/>
          <w:szCs w:val="24"/>
          <w:lang w:eastAsia="en-GB"/>
        </w:rPr>
      </w:pPr>
      <w:r w:rsidRPr="00EC062E">
        <w:rPr>
          <w:rFonts w:eastAsia="Times New Roman" w:cs="Calibri"/>
          <w:sz w:val="24"/>
          <w:szCs w:val="24"/>
          <w:lang w:eastAsia="en-GB"/>
        </w:rPr>
        <w:t>The employee must return the completed form to the Headteacher after the test.</w:t>
      </w:r>
      <w:r w:rsidRPr="005E323B">
        <w:rPr>
          <w:rFonts w:ascii="Times New Roman" w:eastAsia="Times New Roman" w:hAnsi="Times New Roman"/>
          <w:sz w:val="24"/>
          <w:szCs w:val="24"/>
          <w:lang w:eastAsia="en-GB"/>
        </w:rPr>
        <w:t xml:space="preserve"> </w:t>
      </w:r>
    </w:p>
    <w:p w:rsidR="00423C32" w:rsidRPr="005E323B" w:rsidRDefault="00423C32" w:rsidP="00B04733">
      <w:pPr>
        <w:spacing w:after="0" w:line="240" w:lineRule="auto"/>
        <w:ind w:left="720" w:hanging="720"/>
        <w:rPr>
          <w:rFonts w:ascii="Times New Roman" w:eastAsia="Times New Roman" w:hAnsi="Times New Roman"/>
          <w:sz w:val="24"/>
          <w:szCs w:val="24"/>
          <w:lang w:eastAsia="en-GB"/>
        </w:rPr>
      </w:pPr>
    </w:p>
    <w:p w:rsidR="00423C32" w:rsidRPr="00EC062E" w:rsidRDefault="00423C32" w:rsidP="00B04733">
      <w:pPr>
        <w:tabs>
          <w:tab w:val="left" w:pos="-716"/>
          <w:tab w:val="left" w:pos="567"/>
        </w:tabs>
        <w:suppressAutoHyphens/>
        <w:spacing w:after="0" w:line="240" w:lineRule="auto"/>
        <w:rPr>
          <w:rFonts w:asciiTheme="minorHAnsi" w:eastAsia="Times New Roman" w:hAnsiTheme="minorHAnsi" w:cstheme="minorHAnsi"/>
          <w:sz w:val="24"/>
          <w:szCs w:val="24"/>
          <w:lang w:eastAsia="en-GB"/>
        </w:rPr>
      </w:pPr>
      <w:r w:rsidRPr="00EC062E">
        <w:rPr>
          <w:rFonts w:asciiTheme="minorHAnsi" w:eastAsia="Times New Roman" w:hAnsiTheme="minorHAnsi" w:cstheme="minorHAnsi"/>
          <w:sz w:val="24"/>
          <w:szCs w:val="24"/>
          <w:lang w:eastAsia="en-GB"/>
        </w:rPr>
        <w:t>If the optician confirms that a user</w:t>
      </w:r>
      <w:r w:rsidRPr="00EC062E">
        <w:rPr>
          <w:rFonts w:asciiTheme="minorHAnsi" w:eastAsia="Times New Roman" w:hAnsiTheme="minorHAnsi" w:cstheme="minorHAnsi"/>
          <w:b/>
          <w:bCs/>
          <w:sz w:val="24"/>
          <w:szCs w:val="24"/>
          <w:lang w:eastAsia="en-GB"/>
        </w:rPr>
        <w:t xml:space="preserve"> </w:t>
      </w:r>
      <w:r w:rsidRPr="00EC062E">
        <w:rPr>
          <w:rFonts w:asciiTheme="minorHAnsi" w:eastAsia="Times New Roman" w:hAnsiTheme="minorHAnsi" w:cstheme="minorHAnsi"/>
          <w:sz w:val="24"/>
          <w:szCs w:val="24"/>
          <w:lang w:eastAsia="en-GB"/>
        </w:rPr>
        <w:t xml:space="preserve">requires new visual correction specifically for work with DSE, as indicated by a tick in </w:t>
      </w:r>
      <w:smartTag w:uri="urn:schemas-microsoft-com:office:smarttags" w:element="address">
        <w:smartTag w:uri="urn:schemas-microsoft-com:office:smarttags" w:element="Street">
          <w:r w:rsidRPr="00EC062E">
            <w:rPr>
              <w:rFonts w:asciiTheme="minorHAnsi" w:eastAsia="Times New Roman" w:hAnsiTheme="minorHAnsi" w:cstheme="minorHAnsi"/>
              <w:sz w:val="24"/>
              <w:szCs w:val="24"/>
              <w:lang w:eastAsia="en-GB"/>
            </w:rPr>
            <w:t>box</w:t>
          </w:r>
        </w:smartTag>
        <w:r w:rsidRPr="00EC062E">
          <w:rPr>
            <w:rFonts w:asciiTheme="minorHAnsi" w:eastAsia="Times New Roman" w:hAnsiTheme="minorHAnsi" w:cstheme="minorHAnsi"/>
            <w:sz w:val="24"/>
            <w:szCs w:val="24"/>
            <w:lang w:eastAsia="en-GB"/>
          </w:rPr>
          <w:t xml:space="preserve"> 3</w:t>
        </w:r>
      </w:smartTag>
      <w:r w:rsidRPr="00EC062E">
        <w:rPr>
          <w:rFonts w:asciiTheme="minorHAnsi" w:eastAsia="Times New Roman" w:hAnsiTheme="minorHAnsi" w:cstheme="minorHAnsi"/>
          <w:sz w:val="24"/>
          <w:szCs w:val="24"/>
          <w:lang w:eastAsia="en-GB"/>
        </w:rPr>
        <w:t xml:space="preserve"> of the Optometrist’s Report, the school will pay a contribution towards the cost. It should be noted that some users who already wear glasses may or may not need special glasses for display screen work.</w:t>
      </w:r>
    </w:p>
    <w:p w:rsidR="00423C32" w:rsidRPr="005E323B" w:rsidRDefault="00423C32" w:rsidP="00B04733">
      <w:pPr>
        <w:pStyle w:val="Heading2"/>
        <w:rPr>
          <w:rFonts w:ascii="Times New Roman" w:hAnsi="Times New Roman" w:cs="Times New Roman"/>
        </w:rPr>
      </w:pPr>
      <w:bookmarkStart w:id="127" w:name="_Toc430177437"/>
      <w:bookmarkStart w:id="128" w:name="_Toc447288013"/>
      <w:r w:rsidRPr="005E323B">
        <w:rPr>
          <w:rFonts w:ascii="Times New Roman" w:hAnsi="Times New Roman" w:cs="Times New Roman"/>
        </w:rPr>
        <w:t>13.4</w:t>
      </w:r>
      <w:r w:rsidRPr="005E323B">
        <w:rPr>
          <w:rFonts w:ascii="Times New Roman" w:hAnsi="Times New Roman" w:cs="Times New Roman"/>
        </w:rPr>
        <w:tab/>
        <w:t>Electrical Equipment</w:t>
      </w:r>
      <w:r w:rsidR="00B95071" w:rsidRPr="005E323B">
        <w:rPr>
          <w:rFonts w:ascii="Times New Roman" w:hAnsi="Times New Roman" w:cs="Times New Roman"/>
        </w:rPr>
        <w:t xml:space="preserve"> </w:t>
      </w:r>
      <w:r w:rsidR="00B95071" w:rsidRPr="00387C63">
        <w:rPr>
          <w:rFonts w:ascii="Times New Roman" w:hAnsi="Times New Roman" w:cs="Times New Roman"/>
        </w:rPr>
        <w:t>(</w:t>
      </w:r>
      <w:r w:rsidRPr="00387C63">
        <w:rPr>
          <w:rFonts w:ascii="Times New Roman" w:hAnsi="Times New Roman" w:cs="Times New Roman"/>
        </w:rPr>
        <w:t xml:space="preserve">also </w:t>
      </w:r>
      <w:r w:rsidR="00B95071" w:rsidRPr="00387C63">
        <w:rPr>
          <w:rFonts w:ascii="Times New Roman" w:hAnsi="Times New Roman" w:cs="Times New Roman"/>
        </w:rPr>
        <w:t xml:space="preserve">see </w:t>
      </w:r>
      <w:r w:rsidRPr="00387C63">
        <w:rPr>
          <w:rFonts w:ascii="Times New Roman" w:hAnsi="Times New Roman" w:cs="Times New Roman"/>
        </w:rPr>
        <w:t>the Electricity</w:t>
      </w:r>
      <w:r w:rsidR="00B95071" w:rsidRPr="00387C63">
        <w:rPr>
          <w:rFonts w:ascii="Times New Roman" w:hAnsi="Times New Roman" w:cs="Times New Roman"/>
        </w:rPr>
        <w:t xml:space="preserve"> at Work Policy</w:t>
      </w:r>
      <w:r w:rsidRPr="00387C63">
        <w:rPr>
          <w:rFonts w:ascii="Times New Roman" w:hAnsi="Times New Roman" w:cs="Times New Roman"/>
        </w:rPr>
        <w:t>)</w:t>
      </w:r>
      <w:bookmarkEnd w:id="127"/>
      <w:bookmarkEnd w:id="128"/>
    </w:p>
    <w:p w:rsidR="00423C32" w:rsidRPr="003A4FB7" w:rsidRDefault="00423C32" w:rsidP="00B04733">
      <w:pPr>
        <w:spacing w:after="0" w:line="240" w:lineRule="auto"/>
        <w:rPr>
          <w:rFonts w:asciiTheme="minorHAnsi" w:eastAsia="Times New Roman" w:hAnsiTheme="minorHAnsi" w:cstheme="minorHAnsi"/>
          <w:bCs/>
          <w:sz w:val="24"/>
          <w:szCs w:val="24"/>
          <w:lang w:eastAsia="en-GB"/>
        </w:rPr>
      </w:pPr>
      <w:r w:rsidRPr="003A4FB7">
        <w:rPr>
          <w:rFonts w:asciiTheme="minorHAnsi" w:eastAsia="Times New Roman" w:hAnsiTheme="minorHAnsi" w:cstheme="minorHAnsi"/>
          <w:bCs/>
          <w:sz w:val="24"/>
          <w:szCs w:val="24"/>
          <w:lang w:eastAsia="en-GB"/>
        </w:rPr>
        <w:t>All staff are responsible for ensuring that they use and handle electrical equipment sensibly and safely.  Any pupil or volunteer who handles electrical appliances does so under the supervision of the member of staff who directs them.</w:t>
      </w:r>
    </w:p>
    <w:p w:rsidR="00E35BC2" w:rsidRPr="003A4FB7" w:rsidRDefault="00E35BC2" w:rsidP="00B04733">
      <w:pPr>
        <w:spacing w:after="0" w:line="240" w:lineRule="auto"/>
        <w:rPr>
          <w:rFonts w:asciiTheme="minorHAnsi" w:eastAsia="Times New Roman" w:hAnsiTheme="minorHAnsi" w:cstheme="minorHAnsi"/>
          <w:bCs/>
          <w:sz w:val="24"/>
          <w:szCs w:val="24"/>
          <w:lang w:eastAsia="en-GB"/>
        </w:rPr>
      </w:pPr>
    </w:p>
    <w:p w:rsidR="00423C32" w:rsidRPr="003A4FB7" w:rsidRDefault="00423C32" w:rsidP="00B04733">
      <w:pPr>
        <w:spacing w:after="0" w:line="240" w:lineRule="auto"/>
        <w:rPr>
          <w:rFonts w:asciiTheme="minorHAnsi" w:eastAsia="Times New Roman" w:hAnsiTheme="minorHAnsi" w:cstheme="minorHAnsi"/>
          <w:bCs/>
          <w:sz w:val="24"/>
          <w:szCs w:val="24"/>
          <w:lang w:eastAsia="en-GB"/>
        </w:rPr>
      </w:pPr>
      <w:r w:rsidRPr="003A4FB7">
        <w:rPr>
          <w:rFonts w:asciiTheme="minorHAnsi" w:eastAsia="Times New Roman" w:hAnsiTheme="minorHAnsi" w:cstheme="minorHAnsi"/>
          <w:bCs/>
          <w:sz w:val="24"/>
          <w:szCs w:val="24"/>
          <w:lang w:eastAsia="en-GB"/>
        </w:rPr>
        <w:t>All electrical equipment is checked annually under the term</w:t>
      </w:r>
      <w:r w:rsidR="009F751F" w:rsidRPr="003A4FB7">
        <w:rPr>
          <w:rFonts w:asciiTheme="minorHAnsi" w:eastAsia="Times New Roman" w:hAnsiTheme="minorHAnsi" w:cstheme="minorHAnsi"/>
          <w:bCs/>
          <w:sz w:val="24"/>
          <w:szCs w:val="24"/>
          <w:lang w:eastAsia="en-GB"/>
        </w:rPr>
        <w:t xml:space="preserve">s of the maintenance contract. The Site Manager and Business Manager are </w:t>
      </w:r>
      <w:r w:rsidRPr="003A4FB7">
        <w:rPr>
          <w:rFonts w:asciiTheme="minorHAnsi" w:eastAsia="Times New Roman" w:hAnsiTheme="minorHAnsi" w:cstheme="minorHAnsi"/>
          <w:bCs/>
          <w:sz w:val="24"/>
          <w:szCs w:val="24"/>
          <w:lang w:eastAsia="en-GB"/>
        </w:rPr>
        <w:t>responsible for maintaining accurate records and ensuring that all equipment in current use is checked and for making arrangements for the equipment to be accessible.</w:t>
      </w:r>
    </w:p>
    <w:p w:rsidR="00423C32" w:rsidRPr="003A4FB7" w:rsidRDefault="00423C32" w:rsidP="00B04733">
      <w:pPr>
        <w:spacing w:after="0" w:line="240" w:lineRule="auto"/>
        <w:rPr>
          <w:rFonts w:asciiTheme="minorHAnsi" w:eastAsia="Times New Roman" w:hAnsiTheme="minorHAnsi" w:cstheme="minorHAnsi"/>
          <w:bCs/>
          <w:sz w:val="24"/>
          <w:szCs w:val="24"/>
          <w:lang w:eastAsia="en-GB"/>
        </w:rPr>
      </w:pPr>
    </w:p>
    <w:p w:rsidR="00004756" w:rsidRPr="003A4FB7" w:rsidRDefault="00423C32" w:rsidP="00004756">
      <w:pPr>
        <w:spacing w:after="0" w:line="240" w:lineRule="auto"/>
        <w:rPr>
          <w:rFonts w:asciiTheme="minorHAnsi" w:eastAsia="Times New Roman" w:hAnsiTheme="minorHAnsi" w:cstheme="minorHAnsi"/>
          <w:bCs/>
          <w:sz w:val="24"/>
          <w:szCs w:val="24"/>
          <w:lang w:eastAsia="en-GB"/>
        </w:rPr>
      </w:pPr>
      <w:r w:rsidRPr="003A4FB7">
        <w:rPr>
          <w:rFonts w:asciiTheme="minorHAnsi" w:eastAsia="Times New Roman" w:hAnsiTheme="minorHAnsi" w:cstheme="minorHAnsi"/>
          <w:bCs/>
          <w:sz w:val="24"/>
          <w:szCs w:val="24"/>
          <w:lang w:eastAsia="en-GB"/>
        </w:rPr>
        <w:t xml:space="preserve">If there is any doubt about the safety of the equipment it will not be used.  Any potential hazards will be reported to </w:t>
      </w:r>
      <w:r w:rsidR="00004756" w:rsidRPr="003A4FB7">
        <w:rPr>
          <w:rFonts w:asciiTheme="minorHAnsi" w:eastAsia="Times New Roman" w:hAnsiTheme="minorHAnsi" w:cstheme="minorHAnsi"/>
          <w:bCs/>
          <w:sz w:val="24"/>
          <w:szCs w:val="24"/>
          <w:lang w:eastAsia="en-GB"/>
        </w:rPr>
        <w:t>the Site Manager immediately (this should also be recorded in the Site Manager’s ‘Health &amp; Safety Issues’ book).</w:t>
      </w:r>
    </w:p>
    <w:p w:rsidR="00004756" w:rsidRPr="003A4FB7" w:rsidRDefault="00004756" w:rsidP="00004756">
      <w:pPr>
        <w:spacing w:after="0" w:line="240" w:lineRule="auto"/>
        <w:rPr>
          <w:rFonts w:asciiTheme="minorHAnsi" w:eastAsia="Times New Roman" w:hAnsiTheme="minorHAnsi" w:cstheme="minorHAnsi"/>
          <w:bCs/>
          <w:sz w:val="24"/>
          <w:szCs w:val="24"/>
          <w:lang w:eastAsia="en-GB"/>
        </w:rPr>
      </w:pPr>
    </w:p>
    <w:p w:rsidR="00B04733" w:rsidRPr="003A4FB7" w:rsidRDefault="00423C32" w:rsidP="00B04733">
      <w:pPr>
        <w:spacing w:after="0" w:line="240" w:lineRule="auto"/>
        <w:rPr>
          <w:rFonts w:asciiTheme="minorHAnsi" w:eastAsia="Times New Roman" w:hAnsiTheme="minorHAnsi" w:cstheme="minorHAnsi"/>
          <w:bCs/>
          <w:sz w:val="24"/>
          <w:szCs w:val="24"/>
          <w:lang w:eastAsia="en-GB"/>
        </w:rPr>
      </w:pPr>
      <w:r w:rsidRPr="003A4FB7">
        <w:rPr>
          <w:rFonts w:asciiTheme="minorHAnsi" w:eastAsia="Times New Roman" w:hAnsiTheme="minorHAnsi" w:cstheme="minorHAnsi"/>
          <w:bCs/>
          <w:sz w:val="24"/>
          <w:szCs w:val="24"/>
          <w:lang w:eastAsia="en-GB"/>
        </w:rPr>
        <w:t>The Headteacher must be aware of, and approve the use of, any item being brought into schools by a member of staff, volunteer or a pupil.  The Headteacher must be aware of and approve the arrangements for temporary electrical extensions required for drama productions, Christmas decorations.</w:t>
      </w:r>
    </w:p>
    <w:p w:rsidR="00423C32" w:rsidRPr="005E323B" w:rsidRDefault="00423C32" w:rsidP="00B04733">
      <w:pPr>
        <w:pStyle w:val="Heading2"/>
        <w:rPr>
          <w:rFonts w:ascii="Times New Roman" w:hAnsi="Times New Roman" w:cs="Times New Roman"/>
        </w:rPr>
      </w:pPr>
      <w:bookmarkStart w:id="129" w:name="_Toc430177438"/>
      <w:bookmarkStart w:id="130" w:name="_Toc447288014"/>
      <w:r w:rsidRPr="005E323B">
        <w:rPr>
          <w:rFonts w:ascii="Times New Roman" w:hAnsi="Times New Roman" w:cs="Times New Roman"/>
        </w:rPr>
        <w:t xml:space="preserve">13.5 </w:t>
      </w:r>
      <w:r w:rsidRPr="005E323B">
        <w:rPr>
          <w:rFonts w:ascii="Times New Roman" w:hAnsi="Times New Roman" w:cs="Times New Roman"/>
        </w:rPr>
        <w:tab/>
        <w:t>Machinery and Equipment</w:t>
      </w:r>
      <w:r w:rsidR="00B95071" w:rsidRPr="005E323B">
        <w:rPr>
          <w:rFonts w:ascii="Times New Roman" w:hAnsi="Times New Roman" w:cs="Times New Roman"/>
        </w:rPr>
        <w:t xml:space="preserve"> </w:t>
      </w:r>
      <w:bookmarkEnd w:id="129"/>
      <w:bookmarkEnd w:id="130"/>
    </w:p>
    <w:p w:rsidR="00423C32" w:rsidRPr="003A4FB7" w:rsidRDefault="00423C32" w:rsidP="00B04733">
      <w:pPr>
        <w:spacing w:after="0" w:line="240" w:lineRule="auto"/>
        <w:rPr>
          <w:rFonts w:asciiTheme="minorHAnsi" w:eastAsia="Times New Roman" w:hAnsiTheme="minorHAnsi" w:cstheme="minorHAnsi"/>
          <w:sz w:val="24"/>
          <w:szCs w:val="24"/>
          <w:lang w:eastAsia="en-GB"/>
        </w:rPr>
      </w:pPr>
      <w:r w:rsidRPr="003A4FB7">
        <w:rPr>
          <w:rFonts w:asciiTheme="minorHAnsi" w:eastAsia="Times New Roman" w:hAnsiTheme="minorHAnsi" w:cstheme="minorHAnsi"/>
          <w:sz w:val="24"/>
          <w:szCs w:val="24"/>
          <w:lang w:eastAsia="en-GB"/>
        </w:rPr>
        <w:t xml:space="preserve">An inventory of all equipment is kept by </w:t>
      </w:r>
      <w:r w:rsidR="00004756" w:rsidRPr="003A4FB7">
        <w:rPr>
          <w:rFonts w:asciiTheme="minorHAnsi" w:eastAsia="Times New Roman" w:hAnsiTheme="minorHAnsi" w:cstheme="minorHAnsi"/>
          <w:sz w:val="24"/>
          <w:szCs w:val="24"/>
          <w:lang w:eastAsia="en-GB"/>
        </w:rPr>
        <w:t>the Business Manager</w:t>
      </w:r>
      <w:r w:rsidRPr="003A4FB7">
        <w:rPr>
          <w:rFonts w:asciiTheme="minorHAnsi" w:eastAsia="Times New Roman" w:hAnsiTheme="minorHAnsi" w:cstheme="minorHAnsi"/>
          <w:sz w:val="24"/>
          <w:szCs w:val="24"/>
          <w:lang w:eastAsia="en-GB"/>
        </w:rPr>
        <w:t xml:space="preserve">.  The hand tools available are to be used under </w:t>
      </w:r>
      <w:r w:rsidRPr="003A4FB7">
        <w:rPr>
          <w:rFonts w:asciiTheme="minorHAnsi" w:eastAsia="Times New Roman" w:hAnsiTheme="minorHAnsi" w:cstheme="minorHAnsi"/>
          <w:b/>
          <w:sz w:val="24"/>
          <w:szCs w:val="24"/>
          <w:lang w:eastAsia="en-GB"/>
        </w:rPr>
        <w:t>strict guidance and close supervision of a teacher or teaching assistant</w:t>
      </w:r>
      <w:r w:rsidRPr="003A4FB7">
        <w:rPr>
          <w:rFonts w:asciiTheme="minorHAnsi" w:eastAsia="Times New Roman" w:hAnsiTheme="minorHAnsi" w:cstheme="minorHAnsi"/>
          <w:sz w:val="24"/>
          <w:szCs w:val="24"/>
          <w:lang w:eastAsia="en-GB"/>
        </w:rPr>
        <w:t>, when used by pupils.  Such equipment, even simple items such as scissors, must be put away before a wet playtime where there is a chance that an accident might occur due to a lower level of supervision.</w:t>
      </w:r>
    </w:p>
    <w:p w:rsidR="00423C32" w:rsidRPr="005E323B" w:rsidRDefault="00423C32" w:rsidP="00B04733">
      <w:pPr>
        <w:pStyle w:val="Heading2"/>
        <w:rPr>
          <w:rFonts w:ascii="Times New Roman" w:hAnsi="Times New Roman" w:cs="Times New Roman"/>
        </w:rPr>
      </w:pPr>
      <w:bookmarkStart w:id="131" w:name="_Toc430177439"/>
      <w:bookmarkStart w:id="132" w:name="_Toc447288015"/>
      <w:r w:rsidRPr="005E323B">
        <w:rPr>
          <w:rFonts w:ascii="Times New Roman" w:hAnsi="Times New Roman" w:cs="Times New Roman"/>
        </w:rPr>
        <w:t xml:space="preserve">13.6  </w:t>
      </w:r>
      <w:r w:rsidRPr="005E323B">
        <w:rPr>
          <w:rFonts w:ascii="Times New Roman" w:hAnsi="Times New Roman" w:cs="Times New Roman"/>
        </w:rPr>
        <w:tab/>
        <w:t>Moving and Handling</w:t>
      </w:r>
      <w:r w:rsidR="00B95071" w:rsidRPr="005E323B">
        <w:rPr>
          <w:rFonts w:ascii="Times New Roman" w:hAnsi="Times New Roman" w:cs="Times New Roman"/>
        </w:rPr>
        <w:t xml:space="preserve"> </w:t>
      </w:r>
      <w:bookmarkEnd w:id="131"/>
      <w:bookmarkEnd w:id="132"/>
    </w:p>
    <w:p w:rsidR="00423C32" w:rsidRPr="003A4FB7" w:rsidRDefault="00423C32" w:rsidP="00B04733">
      <w:pPr>
        <w:spacing w:after="0" w:line="240" w:lineRule="auto"/>
        <w:rPr>
          <w:rFonts w:asciiTheme="minorHAnsi" w:eastAsia="Times New Roman" w:hAnsiTheme="minorHAnsi" w:cstheme="minorHAnsi"/>
          <w:sz w:val="24"/>
          <w:szCs w:val="24"/>
          <w:lang w:eastAsia="en-GB"/>
        </w:rPr>
      </w:pPr>
      <w:r w:rsidRPr="003A4FB7">
        <w:rPr>
          <w:rFonts w:asciiTheme="minorHAnsi" w:eastAsia="Times New Roman" w:hAnsiTheme="minorHAnsi" w:cstheme="minorHAnsi"/>
          <w:sz w:val="24"/>
          <w:szCs w:val="24"/>
          <w:lang w:eastAsia="en-GB"/>
        </w:rPr>
        <w:t>All equipment must be moved safely.  Large pieces of equipment will only be moved by people who have received training.  PE equipment may be moved by pupils but they must be given clear instruction in the correct way to lift and handle items.  Close supervision is appropriate at all times.</w:t>
      </w:r>
    </w:p>
    <w:p w:rsidR="00423C32" w:rsidRPr="003A4FB7" w:rsidRDefault="00423C32" w:rsidP="00B04733">
      <w:pPr>
        <w:spacing w:after="0" w:line="240" w:lineRule="auto"/>
        <w:rPr>
          <w:rFonts w:asciiTheme="minorHAnsi" w:eastAsia="Times New Roman" w:hAnsiTheme="minorHAnsi" w:cstheme="minorHAnsi"/>
          <w:color w:val="FF0000"/>
          <w:sz w:val="24"/>
          <w:szCs w:val="24"/>
          <w:lang w:eastAsia="en-GB"/>
        </w:rPr>
      </w:pPr>
    </w:p>
    <w:p w:rsidR="00423C32" w:rsidRPr="003A4FB7" w:rsidRDefault="00004756" w:rsidP="00B04733">
      <w:pPr>
        <w:spacing w:after="0" w:line="240" w:lineRule="auto"/>
        <w:rPr>
          <w:rFonts w:asciiTheme="minorHAnsi" w:eastAsia="Times New Roman" w:hAnsiTheme="minorHAnsi" w:cstheme="minorHAnsi"/>
          <w:sz w:val="24"/>
          <w:szCs w:val="24"/>
          <w:lang w:eastAsia="en-GB"/>
        </w:rPr>
      </w:pPr>
      <w:r w:rsidRPr="00CF63C7">
        <w:rPr>
          <w:rFonts w:asciiTheme="minorHAnsi" w:eastAsia="Times New Roman" w:hAnsiTheme="minorHAnsi" w:cstheme="minorHAnsi"/>
          <w:sz w:val="24"/>
          <w:szCs w:val="24"/>
          <w:lang w:eastAsia="en-GB"/>
        </w:rPr>
        <w:t xml:space="preserve">The </w:t>
      </w:r>
      <w:r w:rsidR="00CF63C7" w:rsidRPr="00CF63C7">
        <w:rPr>
          <w:rFonts w:asciiTheme="minorHAnsi" w:eastAsia="Times New Roman" w:hAnsiTheme="minorHAnsi" w:cstheme="minorHAnsi"/>
          <w:sz w:val="24"/>
          <w:szCs w:val="24"/>
          <w:lang w:eastAsia="en-GB"/>
        </w:rPr>
        <w:t>S</w:t>
      </w:r>
      <w:r w:rsidR="00263E7F" w:rsidRPr="00CF63C7">
        <w:rPr>
          <w:rFonts w:asciiTheme="minorHAnsi" w:eastAsia="Times New Roman" w:hAnsiTheme="minorHAnsi" w:cstheme="minorHAnsi"/>
          <w:sz w:val="24"/>
          <w:szCs w:val="24"/>
          <w:lang w:eastAsia="en-GB"/>
        </w:rPr>
        <w:t xml:space="preserve">ite </w:t>
      </w:r>
      <w:r w:rsidR="00CF63C7" w:rsidRPr="00CF63C7">
        <w:rPr>
          <w:rFonts w:asciiTheme="minorHAnsi" w:eastAsia="Times New Roman" w:hAnsiTheme="minorHAnsi" w:cstheme="minorHAnsi"/>
          <w:sz w:val="24"/>
          <w:szCs w:val="24"/>
          <w:lang w:eastAsia="en-GB"/>
        </w:rPr>
        <w:t>M</w:t>
      </w:r>
      <w:r w:rsidR="00263E7F" w:rsidRPr="00CF63C7">
        <w:rPr>
          <w:rFonts w:asciiTheme="minorHAnsi" w:eastAsia="Times New Roman" w:hAnsiTheme="minorHAnsi" w:cstheme="minorHAnsi"/>
          <w:sz w:val="24"/>
          <w:szCs w:val="24"/>
          <w:lang w:eastAsia="en-GB"/>
        </w:rPr>
        <w:t>anager</w:t>
      </w:r>
      <w:r w:rsidR="00423C32" w:rsidRPr="00CF63C7">
        <w:rPr>
          <w:rFonts w:asciiTheme="minorHAnsi" w:eastAsia="Times New Roman" w:hAnsiTheme="minorHAnsi" w:cstheme="minorHAnsi"/>
          <w:sz w:val="24"/>
          <w:szCs w:val="24"/>
          <w:lang w:eastAsia="en-GB"/>
        </w:rPr>
        <w:t xml:space="preserve"> will be responsible for undertaking risk assessments for moving and handling tasks, including those activities carried out by pupils.</w:t>
      </w:r>
      <w:r w:rsidR="00423C32" w:rsidRPr="003A4FB7">
        <w:rPr>
          <w:rFonts w:asciiTheme="minorHAnsi" w:eastAsia="Times New Roman" w:hAnsiTheme="minorHAnsi" w:cstheme="minorHAnsi"/>
          <w:sz w:val="24"/>
          <w:szCs w:val="24"/>
          <w:lang w:eastAsia="en-GB"/>
        </w:rPr>
        <w:t xml:space="preserve">  Training will be offered to those staff who are expected to lift objects.  If you are apprehensive about your capability to move goods, equipment or furniture, please either ask for help or do not undertake the activity.  Where lifting </w:t>
      </w:r>
      <w:r w:rsidR="00423C32" w:rsidRPr="003A4FB7">
        <w:rPr>
          <w:rFonts w:asciiTheme="minorHAnsi" w:eastAsia="Times New Roman" w:hAnsiTheme="minorHAnsi" w:cstheme="minorHAnsi"/>
          <w:sz w:val="24"/>
          <w:szCs w:val="24"/>
          <w:lang w:eastAsia="en-GB"/>
        </w:rPr>
        <w:lastRenderedPageBreak/>
        <w:t>equipment is provided, only those members of staff who have been trained in the use of the equipment may undertake this activity.</w:t>
      </w:r>
    </w:p>
    <w:p w:rsidR="00423C32" w:rsidRPr="003A4FB7" w:rsidRDefault="00423C32" w:rsidP="00B04733">
      <w:pPr>
        <w:spacing w:after="0" w:line="240" w:lineRule="auto"/>
        <w:rPr>
          <w:rFonts w:asciiTheme="minorHAnsi" w:eastAsia="Times New Roman" w:hAnsiTheme="minorHAnsi" w:cstheme="minorHAnsi"/>
          <w:sz w:val="24"/>
          <w:szCs w:val="24"/>
          <w:lang w:eastAsia="en-GB"/>
        </w:rPr>
      </w:pPr>
    </w:p>
    <w:p w:rsidR="00423C32" w:rsidRPr="003A4FB7" w:rsidRDefault="00423C32" w:rsidP="00B04733">
      <w:pPr>
        <w:spacing w:after="0" w:line="240" w:lineRule="auto"/>
        <w:rPr>
          <w:rFonts w:asciiTheme="minorHAnsi" w:eastAsia="Times New Roman" w:hAnsiTheme="minorHAnsi" w:cstheme="minorHAnsi"/>
          <w:b/>
          <w:i/>
          <w:sz w:val="24"/>
          <w:szCs w:val="24"/>
          <w:lang w:eastAsia="en-GB"/>
        </w:rPr>
      </w:pPr>
      <w:r w:rsidRPr="003A4FB7">
        <w:rPr>
          <w:rFonts w:asciiTheme="minorHAnsi" w:eastAsia="Times New Roman" w:hAnsiTheme="minorHAnsi" w:cstheme="minorHAnsi"/>
          <w:sz w:val="24"/>
          <w:szCs w:val="24"/>
          <w:lang w:eastAsia="en-GB"/>
        </w:rPr>
        <w:t>If there is a requirement for pupils to be moved, the Headteacher will arrange training for staff.</w:t>
      </w:r>
    </w:p>
    <w:p w:rsidR="00B22CB1" w:rsidRPr="00FC621A" w:rsidRDefault="00E71E98" w:rsidP="00963355">
      <w:pPr>
        <w:pStyle w:val="Heading2"/>
        <w:numPr>
          <w:ilvl w:val="1"/>
          <w:numId w:val="30"/>
        </w:numPr>
      </w:pPr>
      <w:bookmarkStart w:id="133" w:name="_Toc430177440"/>
      <w:bookmarkStart w:id="134" w:name="_Toc447288016"/>
      <w:r w:rsidRPr="005E323B">
        <w:rPr>
          <w:rFonts w:ascii="Times New Roman" w:hAnsi="Times New Roman" w:cs="Times New Roman"/>
        </w:rPr>
        <w:t xml:space="preserve"> </w:t>
      </w:r>
      <w:r w:rsidRPr="005E323B">
        <w:rPr>
          <w:rFonts w:ascii="Times New Roman" w:hAnsi="Times New Roman" w:cs="Times New Roman"/>
        </w:rPr>
        <w:tab/>
      </w:r>
      <w:r w:rsidR="00B22CB1" w:rsidRPr="00CF63C7">
        <w:t xml:space="preserve">Work at Height </w:t>
      </w:r>
      <w:r w:rsidR="00B22CB1" w:rsidRPr="00387C63">
        <w:t>(also see the Work at Height Policy)</w:t>
      </w:r>
      <w:r w:rsidR="00B22CB1">
        <w:t xml:space="preserve"> </w:t>
      </w:r>
      <w:r w:rsidR="00B22CB1" w:rsidRPr="00B22CB1">
        <w:tab/>
      </w:r>
    </w:p>
    <w:p w:rsidR="00FC621A" w:rsidRPr="00CF63C7" w:rsidRDefault="00E71E98" w:rsidP="00E71E98">
      <w:pPr>
        <w:spacing w:after="0" w:line="240" w:lineRule="auto"/>
        <w:rPr>
          <w:rFonts w:asciiTheme="minorHAnsi" w:eastAsia="Times New Roman" w:hAnsiTheme="minorHAnsi" w:cstheme="minorHAnsi"/>
          <w:bCs/>
          <w:sz w:val="24"/>
          <w:szCs w:val="24"/>
          <w:lang w:eastAsia="en-GB"/>
        </w:rPr>
      </w:pPr>
      <w:r w:rsidRPr="00CF63C7">
        <w:rPr>
          <w:rFonts w:asciiTheme="minorHAnsi" w:eastAsia="Times New Roman" w:hAnsiTheme="minorHAnsi" w:cstheme="minorHAnsi"/>
          <w:sz w:val="24"/>
          <w:szCs w:val="24"/>
          <w:lang w:eastAsia="en-GB"/>
        </w:rPr>
        <w:t>All work at height must be properly planned and organised to ensure that it is carried out safely. T</w:t>
      </w:r>
      <w:r w:rsidRPr="00CF63C7">
        <w:rPr>
          <w:rFonts w:asciiTheme="minorHAnsi" w:eastAsia="Times New Roman" w:hAnsiTheme="minorHAnsi" w:cstheme="minorHAnsi"/>
          <w:bCs/>
          <w:sz w:val="24"/>
          <w:szCs w:val="24"/>
          <w:lang w:eastAsia="en-GB"/>
        </w:rPr>
        <w:t>his includes the selection and quarterly inspection of equipment, with records kept.</w:t>
      </w:r>
      <w:r w:rsidR="00FC621A" w:rsidRPr="00CF63C7">
        <w:rPr>
          <w:rFonts w:asciiTheme="minorHAnsi" w:eastAsia="Times New Roman" w:hAnsiTheme="minorHAnsi" w:cstheme="minorHAnsi"/>
          <w:bCs/>
          <w:sz w:val="24"/>
          <w:szCs w:val="24"/>
          <w:lang w:eastAsia="en-GB"/>
        </w:rPr>
        <w:t xml:space="preserve"> Chairs, furniture or other fixtures must not be used to work at height or to access it.</w:t>
      </w:r>
    </w:p>
    <w:p w:rsidR="00814CCB" w:rsidRPr="00FB375C" w:rsidRDefault="00814CCB" w:rsidP="00E71E98">
      <w:pPr>
        <w:spacing w:after="0" w:line="240" w:lineRule="auto"/>
        <w:rPr>
          <w:rFonts w:asciiTheme="minorHAnsi" w:eastAsia="Times New Roman" w:hAnsiTheme="minorHAnsi" w:cstheme="minorHAnsi"/>
          <w:bCs/>
          <w:sz w:val="24"/>
          <w:szCs w:val="24"/>
          <w:highlight w:val="yellow"/>
          <w:lang w:eastAsia="en-GB"/>
        </w:rPr>
      </w:pPr>
    </w:p>
    <w:p w:rsidR="00814CCB" w:rsidRPr="00963355" w:rsidRDefault="00004756" w:rsidP="00814CCB">
      <w:pPr>
        <w:tabs>
          <w:tab w:val="num" w:pos="1080"/>
        </w:tabs>
        <w:spacing w:after="0" w:line="240" w:lineRule="auto"/>
        <w:rPr>
          <w:rFonts w:asciiTheme="minorHAnsi" w:eastAsia="Times New Roman" w:hAnsiTheme="minorHAnsi" w:cstheme="minorHAnsi"/>
          <w:iCs/>
          <w:sz w:val="24"/>
          <w:szCs w:val="24"/>
          <w:lang w:eastAsia="en-GB"/>
        </w:rPr>
      </w:pPr>
      <w:r w:rsidRPr="00963355">
        <w:rPr>
          <w:rFonts w:asciiTheme="minorHAnsi" w:eastAsia="Times New Roman" w:hAnsiTheme="minorHAnsi" w:cstheme="minorHAnsi"/>
          <w:iCs/>
          <w:sz w:val="24"/>
          <w:szCs w:val="24"/>
          <w:lang w:eastAsia="en-GB"/>
        </w:rPr>
        <w:t xml:space="preserve">The </w:t>
      </w:r>
      <w:r w:rsidR="00963355" w:rsidRPr="00963355">
        <w:rPr>
          <w:rFonts w:asciiTheme="minorHAnsi" w:eastAsia="Times New Roman" w:hAnsiTheme="minorHAnsi" w:cstheme="minorHAnsi"/>
          <w:iCs/>
          <w:sz w:val="24"/>
          <w:szCs w:val="24"/>
          <w:lang w:eastAsia="en-GB"/>
        </w:rPr>
        <w:t>Site Manager and Health and Safety Co-ordinator</w:t>
      </w:r>
      <w:r w:rsidR="00814CCB" w:rsidRPr="00963355">
        <w:rPr>
          <w:rFonts w:asciiTheme="minorHAnsi" w:eastAsia="Times New Roman" w:hAnsiTheme="minorHAnsi" w:cstheme="minorHAnsi"/>
          <w:iCs/>
          <w:sz w:val="24"/>
          <w:szCs w:val="24"/>
          <w:lang w:eastAsia="en-GB"/>
        </w:rPr>
        <w:t xml:space="preserve"> will be responsible for undertaking risk assessments for work at height tasks.  </w:t>
      </w:r>
    </w:p>
    <w:p w:rsidR="006B7178" w:rsidRPr="00963355" w:rsidRDefault="006B7178" w:rsidP="006B7178">
      <w:pPr>
        <w:tabs>
          <w:tab w:val="num" w:pos="1080"/>
        </w:tabs>
        <w:spacing w:after="0" w:line="240" w:lineRule="auto"/>
        <w:rPr>
          <w:rFonts w:asciiTheme="minorHAnsi" w:eastAsia="Times New Roman" w:hAnsiTheme="minorHAnsi" w:cstheme="minorHAnsi"/>
          <w:sz w:val="24"/>
          <w:szCs w:val="24"/>
          <w:lang w:eastAsia="en-GB"/>
        </w:rPr>
      </w:pPr>
    </w:p>
    <w:p w:rsidR="00BC5AB8" w:rsidRPr="00963355" w:rsidRDefault="006B7178" w:rsidP="00BC5AB8">
      <w:pPr>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bCs/>
          <w:sz w:val="24"/>
          <w:szCs w:val="24"/>
          <w:lang w:eastAsia="en-GB"/>
        </w:rPr>
        <w:t xml:space="preserve">Work at height is only carried out by staff who are competent for the work involved. </w:t>
      </w:r>
      <w:r w:rsidRPr="00963355">
        <w:rPr>
          <w:rFonts w:asciiTheme="minorHAnsi" w:eastAsia="Times New Roman" w:hAnsiTheme="minorHAnsi" w:cstheme="minorHAnsi"/>
          <w:sz w:val="24"/>
          <w:szCs w:val="24"/>
          <w:lang w:eastAsia="en-GB"/>
        </w:rPr>
        <w:t xml:space="preserve">Staff that are expected to use ladders or stepladders more than four rungs high will attend a half day training session.  </w:t>
      </w:r>
      <w:r w:rsidR="00963355" w:rsidRPr="00963355">
        <w:rPr>
          <w:rFonts w:asciiTheme="minorHAnsi" w:eastAsia="Times New Roman" w:hAnsiTheme="minorHAnsi" w:cstheme="minorHAnsi"/>
          <w:sz w:val="24"/>
          <w:szCs w:val="24"/>
          <w:lang w:eastAsia="en-GB"/>
        </w:rPr>
        <w:t>Staff will receive annual training for using stepladders four rungs or below.</w:t>
      </w:r>
    </w:p>
    <w:p w:rsidR="00BC5AB8" w:rsidRPr="00963355" w:rsidRDefault="00BC5AB8" w:rsidP="006B7178">
      <w:pPr>
        <w:pBdr>
          <w:top w:val="nil"/>
          <w:left w:val="nil"/>
          <w:bottom w:val="nil"/>
          <w:right w:val="nil"/>
          <w:between w:val="nil"/>
          <w:bar w:val="nil"/>
        </w:pBdr>
        <w:spacing w:after="0" w:line="240" w:lineRule="auto"/>
        <w:rPr>
          <w:rFonts w:asciiTheme="minorHAnsi" w:eastAsia="Arial Unicode MS" w:hAnsiTheme="minorHAnsi" w:cstheme="minorHAnsi"/>
          <w:i/>
          <w:color w:val="FF0000"/>
          <w:sz w:val="24"/>
          <w:szCs w:val="24"/>
          <w:bdr w:val="nil"/>
          <w:lang w:eastAsia="en-GB"/>
        </w:rPr>
      </w:pPr>
    </w:p>
    <w:p w:rsidR="006B7178" w:rsidRPr="00963355" w:rsidRDefault="00BC5AB8" w:rsidP="006B7178">
      <w:pPr>
        <w:pBdr>
          <w:top w:val="nil"/>
          <w:left w:val="nil"/>
          <w:bottom w:val="nil"/>
          <w:right w:val="nil"/>
          <w:between w:val="nil"/>
          <w:bar w:val="nil"/>
        </w:pBdr>
        <w:spacing w:after="0" w:line="240" w:lineRule="auto"/>
        <w:rPr>
          <w:rFonts w:asciiTheme="minorHAnsi" w:eastAsia="Arial Unicode MS" w:hAnsiTheme="minorHAnsi" w:cstheme="minorHAnsi"/>
          <w:iCs/>
          <w:sz w:val="24"/>
          <w:szCs w:val="24"/>
          <w:bdr w:val="nil"/>
          <w:lang w:eastAsia="en-GB"/>
        </w:rPr>
      </w:pPr>
      <w:r w:rsidRPr="00963355">
        <w:rPr>
          <w:rFonts w:asciiTheme="minorHAnsi" w:eastAsia="Arial Unicode MS" w:hAnsiTheme="minorHAnsi" w:cstheme="minorHAnsi"/>
          <w:iCs/>
          <w:sz w:val="24"/>
          <w:szCs w:val="24"/>
          <w:bdr w:val="nil"/>
          <w:lang w:eastAsia="en-GB"/>
        </w:rPr>
        <w:t>Staff without the half day training will</w:t>
      </w:r>
      <w:r w:rsidR="006B7178" w:rsidRPr="00963355">
        <w:rPr>
          <w:rFonts w:asciiTheme="minorHAnsi" w:eastAsia="Arial Unicode MS" w:hAnsiTheme="minorHAnsi" w:cstheme="minorHAnsi"/>
          <w:iCs/>
          <w:sz w:val="24"/>
          <w:szCs w:val="24"/>
          <w:bdr w:val="nil"/>
          <w:lang w:eastAsia="en-GB"/>
        </w:rPr>
        <w:t xml:space="preserve"> not </w:t>
      </w:r>
      <w:r w:rsidRPr="00963355">
        <w:rPr>
          <w:rFonts w:asciiTheme="minorHAnsi" w:eastAsia="Arial Unicode MS" w:hAnsiTheme="minorHAnsi" w:cstheme="minorHAnsi"/>
          <w:iCs/>
          <w:sz w:val="24"/>
          <w:szCs w:val="24"/>
          <w:bdr w:val="nil"/>
          <w:lang w:eastAsia="en-GB"/>
        </w:rPr>
        <w:t xml:space="preserve">undertake any work at height </w:t>
      </w:r>
      <w:r w:rsidR="00963355" w:rsidRPr="00963355">
        <w:rPr>
          <w:rFonts w:asciiTheme="minorHAnsi" w:eastAsia="Arial Unicode MS" w:hAnsiTheme="minorHAnsi" w:cstheme="minorHAnsi"/>
          <w:iCs/>
          <w:sz w:val="24"/>
          <w:szCs w:val="24"/>
          <w:bdr w:val="nil"/>
          <w:lang w:eastAsia="en-GB"/>
        </w:rPr>
        <w:t xml:space="preserve">above the use of a four rung stepladder </w:t>
      </w:r>
      <w:r w:rsidRPr="00963355">
        <w:rPr>
          <w:rFonts w:asciiTheme="minorHAnsi" w:eastAsia="Arial Unicode MS" w:hAnsiTheme="minorHAnsi" w:cstheme="minorHAnsi"/>
          <w:iCs/>
          <w:sz w:val="24"/>
          <w:szCs w:val="24"/>
          <w:bdr w:val="nil"/>
          <w:lang w:eastAsia="en-GB"/>
        </w:rPr>
        <w:t>and will contact the Site Manager for any access requirements.</w:t>
      </w:r>
      <w:r w:rsidR="006B7178" w:rsidRPr="00963355">
        <w:rPr>
          <w:rFonts w:asciiTheme="minorHAnsi" w:eastAsia="Arial Unicode MS" w:hAnsiTheme="minorHAnsi" w:cstheme="minorHAnsi"/>
          <w:iCs/>
          <w:sz w:val="24"/>
          <w:szCs w:val="24"/>
          <w:bdr w:val="nil"/>
          <w:lang w:eastAsia="en-GB"/>
        </w:rPr>
        <w:t xml:space="preserve"> </w:t>
      </w:r>
    </w:p>
    <w:p w:rsidR="00EE4D0A" w:rsidRPr="00FB375C" w:rsidRDefault="00EE4D0A" w:rsidP="00BC5AB8">
      <w:pPr>
        <w:pBdr>
          <w:top w:val="nil"/>
          <w:left w:val="nil"/>
          <w:bottom w:val="nil"/>
          <w:right w:val="nil"/>
          <w:between w:val="nil"/>
          <w:bar w:val="nil"/>
        </w:pBdr>
        <w:spacing w:after="0" w:line="240" w:lineRule="auto"/>
        <w:ind w:firstLine="720"/>
        <w:rPr>
          <w:rFonts w:asciiTheme="minorHAnsi" w:eastAsia="Arial Unicode MS" w:hAnsiTheme="minorHAnsi" w:cstheme="minorHAnsi"/>
          <w:i/>
          <w:color w:val="FF0000"/>
          <w:sz w:val="24"/>
          <w:szCs w:val="24"/>
          <w:highlight w:val="yellow"/>
          <w:u w:val="single"/>
          <w:bdr w:val="nil"/>
          <w:lang w:eastAsia="en-GB"/>
        </w:rPr>
      </w:pPr>
    </w:p>
    <w:p w:rsidR="00423C32" w:rsidRPr="005E323B" w:rsidRDefault="00E71E98" w:rsidP="00B04733">
      <w:pPr>
        <w:pStyle w:val="Heading2"/>
        <w:rPr>
          <w:rFonts w:ascii="Times New Roman" w:hAnsi="Times New Roman" w:cs="Times New Roman"/>
        </w:rPr>
      </w:pPr>
      <w:r w:rsidRPr="005E323B">
        <w:rPr>
          <w:rFonts w:ascii="Times New Roman" w:hAnsi="Times New Roman" w:cs="Times New Roman"/>
        </w:rPr>
        <w:t>13.8</w:t>
      </w:r>
      <w:r w:rsidR="00423C32" w:rsidRPr="005E323B">
        <w:rPr>
          <w:rFonts w:ascii="Times New Roman" w:hAnsi="Times New Roman" w:cs="Times New Roman"/>
        </w:rPr>
        <w:t xml:space="preserve">  </w:t>
      </w:r>
      <w:r w:rsidR="00423C32" w:rsidRPr="005E323B">
        <w:rPr>
          <w:rFonts w:ascii="Times New Roman" w:hAnsi="Times New Roman" w:cs="Times New Roman"/>
        </w:rPr>
        <w:tab/>
        <w:t xml:space="preserve">Housekeeping </w:t>
      </w:r>
      <w:bookmarkEnd w:id="133"/>
      <w:bookmarkEnd w:id="134"/>
    </w:p>
    <w:p w:rsidR="00423C32" w:rsidRPr="00B906BD" w:rsidRDefault="00423C32" w:rsidP="00B04733">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The risk of injury within the workplace is most likely to be caused by the more mundane hazards as a result of poor housekeeping.  Trips and falls can be caused by trailing cables, objects left on floors, traffic routes blocked within the classroom.  It is the responsibility of the Teacher to ensure that their classroom has clear traffic routes and that exit routes are kept clear.  The Caretaker will undertake an inspection whilst opening the school each morning to ensure that communal areas are free from trip hazards, etc.  The Caretaker will report all hazards, obstructions, defects or maintenance requirements to the Headteacher.  It is the duty of all staff to be vigilant and aware of possible hazards.  If any spillages occur, these should be dealt with immediately.</w:t>
      </w:r>
    </w:p>
    <w:p w:rsidR="00423C32" w:rsidRPr="00B906BD" w:rsidRDefault="00423C32" w:rsidP="00B04733">
      <w:pPr>
        <w:spacing w:after="0" w:line="240" w:lineRule="auto"/>
        <w:rPr>
          <w:rFonts w:asciiTheme="minorHAnsi" w:eastAsia="Times New Roman" w:hAnsiTheme="minorHAnsi" w:cstheme="minorHAnsi"/>
          <w:sz w:val="24"/>
          <w:szCs w:val="24"/>
          <w:lang w:eastAsia="en-GB"/>
        </w:rPr>
      </w:pPr>
    </w:p>
    <w:p w:rsidR="00423C32" w:rsidRPr="00B906BD" w:rsidRDefault="00423C32" w:rsidP="00B04733">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The school will be cleaned as per the cleaning schedule and will be monitored by the Headteacher.  All waste will be disposed of according to appropriate health and safety guidelines.</w:t>
      </w:r>
    </w:p>
    <w:p w:rsidR="00423C32" w:rsidRPr="005E323B" w:rsidRDefault="00E71E98" w:rsidP="00F3531A">
      <w:pPr>
        <w:pStyle w:val="Heading2"/>
        <w:rPr>
          <w:rFonts w:ascii="Times New Roman" w:hAnsi="Times New Roman" w:cs="Times New Roman"/>
        </w:rPr>
      </w:pPr>
      <w:bookmarkStart w:id="135" w:name="_Toc430177441"/>
      <w:bookmarkStart w:id="136" w:name="_Toc447288017"/>
      <w:r w:rsidRPr="005E323B">
        <w:rPr>
          <w:rFonts w:ascii="Times New Roman" w:hAnsi="Times New Roman" w:cs="Times New Roman"/>
        </w:rPr>
        <w:t>13.9</w:t>
      </w:r>
      <w:r w:rsidR="00423C32" w:rsidRPr="005E323B">
        <w:rPr>
          <w:rFonts w:ascii="Times New Roman" w:hAnsi="Times New Roman" w:cs="Times New Roman"/>
        </w:rPr>
        <w:tab/>
        <w:t>Violence at Work</w:t>
      </w:r>
      <w:r w:rsidR="00B95071" w:rsidRPr="005E323B">
        <w:rPr>
          <w:rFonts w:ascii="Times New Roman" w:hAnsi="Times New Roman" w:cs="Times New Roman"/>
        </w:rPr>
        <w:t xml:space="preserve"> </w:t>
      </w:r>
      <w:r w:rsidR="00B95071" w:rsidRPr="00387C63">
        <w:rPr>
          <w:rFonts w:ascii="Times New Roman" w:hAnsi="Times New Roman" w:cs="Times New Roman"/>
        </w:rPr>
        <w:t>(</w:t>
      </w:r>
      <w:r w:rsidR="00423C32" w:rsidRPr="00387C63">
        <w:rPr>
          <w:rFonts w:ascii="Times New Roman" w:hAnsi="Times New Roman" w:cs="Times New Roman"/>
        </w:rPr>
        <w:t xml:space="preserve">also </w:t>
      </w:r>
      <w:r w:rsidR="00B95071" w:rsidRPr="00387C63">
        <w:rPr>
          <w:rFonts w:ascii="Times New Roman" w:hAnsi="Times New Roman" w:cs="Times New Roman"/>
        </w:rPr>
        <w:t xml:space="preserve">see </w:t>
      </w:r>
      <w:r w:rsidR="00423C32" w:rsidRPr="00387C63">
        <w:rPr>
          <w:rFonts w:ascii="Times New Roman" w:hAnsi="Times New Roman" w:cs="Times New Roman"/>
        </w:rPr>
        <w:t xml:space="preserve">the Violence </w:t>
      </w:r>
      <w:r w:rsidR="00B95071" w:rsidRPr="00387C63">
        <w:rPr>
          <w:rFonts w:ascii="Times New Roman" w:hAnsi="Times New Roman" w:cs="Times New Roman"/>
        </w:rPr>
        <w:t xml:space="preserve">and Aggression </w:t>
      </w:r>
      <w:r w:rsidR="00423C32" w:rsidRPr="00387C63">
        <w:rPr>
          <w:rFonts w:ascii="Times New Roman" w:hAnsi="Times New Roman" w:cs="Times New Roman"/>
        </w:rPr>
        <w:t>at Work</w:t>
      </w:r>
      <w:r w:rsidR="00B95071" w:rsidRPr="00387C63">
        <w:rPr>
          <w:rFonts w:ascii="Times New Roman" w:hAnsi="Times New Roman" w:cs="Times New Roman"/>
        </w:rPr>
        <w:t xml:space="preserve"> Policy</w:t>
      </w:r>
      <w:r w:rsidR="00423C32" w:rsidRPr="00387C63">
        <w:rPr>
          <w:rFonts w:ascii="Times New Roman" w:hAnsi="Times New Roman" w:cs="Times New Roman"/>
        </w:rPr>
        <w:t>)</w:t>
      </w:r>
      <w:bookmarkEnd w:id="135"/>
      <w:bookmarkEnd w:id="136"/>
    </w:p>
    <w:p w:rsidR="00423C32" w:rsidRPr="00B906BD" w:rsidRDefault="00423C32" w:rsidP="00423C32">
      <w:pPr>
        <w:spacing w:after="12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All staff must report to their Line Manager/Headteacher any incident of aggression or violence (or near misses) directed to themselves from any source.  All incidents of violence will be reported via the County Council’s online incident reporting system. </w:t>
      </w:r>
    </w:p>
    <w:p w:rsidR="00E71E98" w:rsidRPr="0083199E" w:rsidRDefault="00E71E98" w:rsidP="00EE4D0A">
      <w:pPr>
        <w:pStyle w:val="Heading2"/>
        <w:rPr>
          <w:rFonts w:ascii="Times New Roman" w:hAnsi="Times New Roman" w:cs="Times New Roman"/>
        </w:rPr>
      </w:pPr>
      <w:bookmarkStart w:id="137" w:name="_Toc430177442"/>
      <w:bookmarkStart w:id="138" w:name="_Toc447288018"/>
      <w:proofErr w:type="gramStart"/>
      <w:r w:rsidRPr="0083199E">
        <w:rPr>
          <w:rFonts w:ascii="Times New Roman" w:hAnsi="Times New Roman" w:cs="Times New Roman"/>
        </w:rPr>
        <w:t>13.10  Lone</w:t>
      </w:r>
      <w:proofErr w:type="gramEnd"/>
      <w:r w:rsidRPr="0083199E">
        <w:rPr>
          <w:rFonts w:ascii="Times New Roman" w:hAnsi="Times New Roman" w:cs="Times New Roman"/>
        </w:rPr>
        <w:t xml:space="preserve"> Working (also see the Lone Working Policy</w:t>
      </w:r>
      <w:r w:rsidR="00EE4D0A" w:rsidRPr="0083199E">
        <w:rPr>
          <w:rFonts w:ascii="Times New Roman" w:hAnsi="Times New Roman" w:cs="Times New Roman"/>
        </w:rPr>
        <w:t>)</w:t>
      </w:r>
    </w:p>
    <w:p w:rsidR="00387C63" w:rsidRDefault="00387C63" w:rsidP="00963355">
      <w:pPr>
        <w:spacing w:after="0" w:line="240" w:lineRule="auto"/>
        <w:rPr>
          <w:rFonts w:ascii="Times New Roman" w:hAnsi="Times New Roman"/>
          <w:b/>
          <w:color w:val="FF0000"/>
          <w:lang w:eastAsia="en-GB"/>
        </w:rPr>
      </w:pPr>
    </w:p>
    <w:p w:rsidR="000A46CC" w:rsidRPr="0083199E" w:rsidRDefault="000A46CC" w:rsidP="00963355">
      <w:pPr>
        <w:spacing w:after="0" w:line="240" w:lineRule="auto"/>
        <w:rPr>
          <w:rFonts w:ascii="Times New Roman" w:hAnsi="Times New Roman"/>
          <w:b/>
          <w:color w:val="FF0000"/>
          <w:sz w:val="24"/>
          <w:szCs w:val="24"/>
          <w:lang w:eastAsia="en-GB"/>
        </w:rPr>
      </w:pPr>
      <w:r w:rsidRPr="0083199E">
        <w:rPr>
          <w:rStyle w:val="normaltextrun"/>
          <w:color w:val="000000"/>
          <w:sz w:val="24"/>
          <w:szCs w:val="24"/>
          <w:shd w:val="clear" w:color="auto" w:fill="FFFFFF"/>
        </w:rPr>
        <w:t>Lone working refers to situations where staff, in the course of their duties, work alone e.g. in the community or countryside, in other people’s homes, buildings etc., or in a County Council establishment.</w:t>
      </w:r>
      <w:r w:rsidRPr="0083199E">
        <w:rPr>
          <w:rStyle w:val="eop"/>
          <w:rFonts w:cs="Arial"/>
          <w:color w:val="000000"/>
          <w:sz w:val="24"/>
          <w:szCs w:val="24"/>
          <w:shd w:val="clear" w:color="auto" w:fill="FFFFFF"/>
        </w:rPr>
        <w:t> </w:t>
      </w:r>
    </w:p>
    <w:p w:rsidR="000A46CC" w:rsidRPr="0083199E" w:rsidRDefault="000A46CC" w:rsidP="00963355">
      <w:pPr>
        <w:spacing w:after="0" w:line="240" w:lineRule="auto"/>
        <w:rPr>
          <w:rFonts w:ascii="Times New Roman" w:hAnsi="Times New Roman"/>
          <w:b/>
          <w:color w:val="FF0000"/>
          <w:sz w:val="24"/>
          <w:szCs w:val="24"/>
          <w:lang w:eastAsia="en-GB"/>
        </w:rPr>
      </w:pPr>
    </w:p>
    <w:p w:rsidR="000A46CC" w:rsidRPr="0083199E" w:rsidRDefault="000A46CC" w:rsidP="00963355">
      <w:pPr>
        <w:spacing w:after="0" w:line="240" w:lineRule="auto"/>
        <w:rPr>
          <w:rFonts w:ascii="Times New Roman" w:hAnsi="Times New Roman"/>
          <w:b/>
          <w:color w:val="FF0000"/>
          <w:sz w:val="24"/>
          <w:szCs w:val="24"/>
          <w:lang w:eastAsia="en-GB"/>
        </w:rPr>
      </w:pPr>
      <w:r w:rsidRPr="0083199E">
        <w:rPr>
          <w:rStyle w:val="normaltextrun"/>
          <w:color w:val="000000"/>
          <w:sz w:val="24"/>
          <w:szCs w:val="24"/>
          <w:shd w:val="clear" w:color="auto" w:fill="FFFFFF"/>
        </w:rPr>
        <w:t>Lone working in the County Council is not prohibited and nor will lone working automatically be unsafe.  It is however, essential that best practice is adopted and maintained for dealing with lone working generally and any particular circumstances and situations that arise.</w:t>
      </w:r>
      <w:r w:rsidRPr="0083199E">
        <w:rPr>
          <w:rStyle w:val="eop"/>
          <w:rFonts w:cs="Arial"/>
          <w:color w:val="000000"/>
          <w:sz w:val="24"/>
          <w:szCs w:val="24"/>
          <w:shd w:val="clear" w:color="auto" w:fill="FFFFFF"/>
        </w:rPr>
        <w:t> </w:t>
      </w:r>
    </w:p>
    <w:p w:rsidR="000A46CC" w:rsidRDefault="000A46CC" w:rsidP="00963355">
      <w:pPr>
        <w:spacing w:after="0" w:line="240" w:lineRule="auto"/>
        <w:rPr>
          <w:rFonts w:ascii="Times New Roman" w:hAnsi="Times New Roman"/>
          <w:b/>
          <w:color w:val="FF0000"/>
          <w:lang w:eastAsia="en-GB"/>
        </w:rPr>
      </w:pPr>
    </w:p>
    <w:p w:rsidR="0083199E" w:rsidRPr="0083199E" w:rsidRDefault="000A46CC" w:rsidP="00387C63">
      <w:pPr>
        <w:pStyle w:val="paragraph"/>
        <w:spacing w:before="0" w:beforeAutospacing="0" w:after="0" w:afterAutospacing="0"/>
        <w:textAlignment w:val="baseline"/>
        <w:rPr>
          <w:rFonts w:asciiTheme="minorHAnsi" w:hAnsiTheme="minorHAnsi" w:cstheme="minorHAnsi"/>
        </w:rPr>
      </w:pPr>
      <w:r w:rsidRPr="0083199E">
        <w:rPr>
          <w:rStyle w:val="normaltextrun"/>
          <w:rFonts w:asciiTheme="minorHAnsi" w:hAnsiTheme="minorHAnsi" w:cstheme="minorHAnsi"/>
        </w:rPr>
        <w:t xml:space="preserve">A generic </w:t>
      </w:r>
      <w:r w:rsidR="0083199E" w:rsidRPr="0083199E">
        <w:rPr>
          <w:rStyle w:val="normaltextrun"/>
          <w:rFonts w:asciiTheme="minorHAnsi" w:hAnsiTheme="minorHAnsi" w:cstheme="minorHAnsi"/>
        </w:rPr>
        <w:t xml:space="preserve">risk assessment will be complete </w:t>
      </w:r>
      <w:r w:rsidR="0083199E" w:rsidRPr="0083199E">
        <w:rPr>
          <w:rStyle w:val="normaltextrun"/>
          <w:rFonts w:asciiTheme="minorHAnsi" w:hAnsiTheme="minorHAnsi" w:cstheme="minorHAnsi"/>
          <w:color w:val="000000"/>
          <w:shd w:val="clear" w:color="auto" w:fill="FFFFFF"/>
        </w:rPr>
        <w:t>for the appropriate group of staff or activity. </w:t>
      </w:r>
      <w:r w:rsidR="0083199E">
        <w:rPr>
          <w:rStyle w:val="normaltextrun"/>
          <w:rFonts w:asciiTheme="minorHAnsi" w:hAnsiTheme="minorHAnsi" w:cstheme="minorHAnsi"/>
          <w:color w:val="000000"/>
          <w:shd w:val="clear" w:color="auto" w:fill="FFFFFF"/>
        </w:rPr>
        <w:t>I</w:t>
      </w:r>
      <w:r w:rsidR="0083199E" w:rsidRPr="0083199E">
        <w:rPr>
          <w:rStyle w:val="normaltextrun"/>
          <w:rFonts w:asciiTheme="minorHAnsi" w:hAnsiTheme="minorHAnsi" w:cstheme="minorHAnsi"/>
          <w:color w:val="000000"/>
          <w:shd w:val="clear" w:color="auto" w:fill="FFFFFF"/>
        </w:rPr>
        <w:t xml:space="preserve">n certain circumstances or situations, it will </w:t>
      </w:r>
      <w:r w:rsidR="0083199E">
        <w:rPr>
          <w:rStyle w:val="normaltextrun"/>
          <w:rFonts w:asciiTheme="minorHAnsi" w:hAnsiTheme="minorHAnsi" w:cstheme="minorHAnsi"/>
          <w:color w:val="000000"/>
          <w:shd w:val="clear" w:color="auto" w:fill="FFFFFF"/>
        </w:rPr>
        <w:t xml:space="preserve">also </w:t>
      </w:r>
      <w:r w:rsidR="0083199E" w:rsidRPr="0083199E">
        <w:rPr>
          <w:rStyle w:val="normaltextrun"/>
          <w:rFonts w:asciiTheme="minorHAnsi" w:hAnsiTheme="minorHAnsi" w:cstheme="minorHAnsi"/>
          <w:color w:val="000000"/>
          <w:shd w:val="clear" w:color="auto" w:fill="FFFFFF"/>
        </w:rPr>
        <w:t>be necessary to carry out a specific risk assessment to formalise the appropriate safeguards.</w:t>
      </w:r>
      <w:r w:rsidR="0083199E" w:rsidRPr="0083199E">
        <w:rPr>
          <w:rStyle w:val="eop"/>
          <w:rFonts w:asciiTheme="minorHAnsi" w:hAnsiTheme="minorHAnsi" w:cstheme="minorHAnsi"/>
          <w:color w:val="000000"/>
          <w:shd w:val="clear" w:color="auto" w:fill="FFFFFF"/>
        </w:rPr>
        <w:t> </w:t>
      </w:r>
    </w:p>
    <w:p w:rsidR="00387C63" w:rsidRPr="00963355" w:rsidRDefault="00387C63" w:rsidP="00963355">
      <w:pPr>
        <w:spacing w:after="0" w:line="240" w:lineRule="auto"/>
        <w:rPr>
          <w:rFonts w:ascii="Times New Roman" w:eastAsia="Times New Roman" w:hAnsi="Times New Roman"/>
          <w:i/>
          <w:color w:val="FF0000"/>
          <w:sz w:val="24"/>
          <w:szCs w:val="24"/>
          <w:lang w:eastAsia="en-GB"/>
        </w:rPr>
      </w:pPr>
    </w:p>
    <w:p w:rsidR="00423C32" w:rsidRPr="005E323B" w:rsidRDefault="00E71E98" w:rsidP="00F3531A">
      <w:pPr>
        <w:pStyle w:val="Heading2"/>
        <w:rPr>
          <w:rFonts w:ascii="Times New Roman" w:hAnsi="Times New Roman" w:cs="Times New Roman"/>
        </w:rPr>
      </w:pPr>
      <w:r w:rsidRPr="005E323B">
        <w:rPr>
          <w:rFonts w:ascii="Times New Roman" w:hAnsi="Times New Roman" w:cs="Times New Roman"/>
        </w:rPr>
        <w:t>13.11</w:t>
      </w:r>
      <w:r w:rsidR="00423C32" w:rsidRPr="005E323B">
        <w:rPr>
          <w:rFonts w:ascii="Times New Roman" w:hAnsi="Times New Roman" w:cs="Times New Roman"/>
        </w:rPr>
        <w:tab/>
      </w:r>
      <w:r w:rsidR="00814CCB" w:rsidRPr="005E323B">
        <w:rPr>
          <w:rFonts w:ascii="Times New Roman" w:hAnsi="Times New Roman" w:cs="Times New Roman"/>
        </w:rPr>
        <w:t xml:space="preserve"> </w:t>
      </w:r>
      <w:r w:rsidR="00423C32" w:rsidRPr="005E323B">
        <w:rPr>
          <w:rFonts w:ascii="Times New Roman" w:hAnsi="Times New Roman" w:cs="Times New Roman"/>
        </w:rPr>
        <w:t>Off</w:t>
      </w:r>
      <w:r w:rsidR="0083199E">
        <w:rPr>
          <w:rFonts w:ascii="Times New Roman" w:hAnsi="Times New Roman" w:cs="Times New Roman"/>
        </w:rPr>
        <w:t>s</w:t>
      </w:r>
      <w:r w:rsidR="00423C32" w:rsidRPr="005E323B">
        <w:rPr>
          <w:rFonts w:ascii="Times New Roman" w:hAnsi="Times New Roman" w:cs="Times New Roman"/>
        </w:rPr>
        <w:t>ite Visits</w:t>
      </w:r>
      <w:bookmarkEnd w:id="137"/>
      <w:bookmarkEnd w:id="138"/>
      <w:r w:rsidR="0083199E">
        <w:rPr>
          <w:rFonts w:ascii="Times New Roman" w:hAnsi="Times New Roman" w:cs="Times New Roman"/>
        </w:rPr>
        <w:t xml:space="preserve"> (also see policy on offsite visits)</w:t>
      </w:r>
    </w:p>
    <w:p w:rsidR="00423C32" w:rsidRPr="00B906BD" w:rsidRDefault="00423C32" w:rsidP="00423C32">
      <w:pPr>
        <w:spacing w:after="12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The school has a separate </w:t>
      </w:r>
      <w:r w:rsidRPr="0083199E">
        <w:rPr>
          <w:rFonts w:asciiTheme="minorHAnsi" w:eastAsia="Times New Roman" w:hAnsiTheme="minorHAnsi" w:cstheme="minorHAnsi"/>
          <w:sz w:val="24"/>
          <w:szCs w:val="24"/>
          <w:lang w:eastAsia="en-GB"/>
        </w:rPr>
        <w:t>policy on offsite visits</w:t>
      </w:r>
      <w:r w:rsidRPr="00B906BD">
        <w:rPr>
          <w:rFonts w:asciiTheme="minorHAnsi" w:eastAsia="Times New Roman" w:hAnsiTheme="minorHAnsi" w:cstheme="minorHAnsi"/>
          <w:sz w:val="24"/>
          <w:szCs w:val="24"/>
          <w:lang w:eastAsia="en-GB"/>
        </w:rPr>
        <w:t>.  Staff must ensure that prior to planning or accompanying an offsite visit, that they are aware of the school and Children’s Services Offsite Activities and Educational Visits Policy.</w:t>
      </w:r>
    </w:p>
    <w:p w:rsidR="00423C32" w:rsidRPr="005E323B" w:rsidRDefault="00E71E98" w:rsidP="00F3531A">
      <w:pPr>
        <w:pStyle w:val="Heading2"/>
        <w:rPr>
          <w:rFonts w:ascii="Times New Roman" w:hAnsi="Times New Roman" w:cs="Times New Roman"/>
        </w:rPr>
      </w:pPr>
      <w:bookmarkStart w:id="139" w:name="_Toc430177443"/>
      <w:bookmarkStart w:id="140" w:name="_Toc447288019"/>
      <w:r w:rsidRPr="005E323B">
        <w:rPr>
          <w:rFonts w:ascii="Times New Roman" w:hAnsi="Times New Roman" w:cs="Times New Roman"/>
        </w:rPr>
        <w:t>13.12</w:t>
      </w:r>
      <w:r w:rsidR="00423C32" w:rsidRPr="005E323B">
        <w:rPr>
          <w:rFonts w:ascii="Times New Roman" w:hAnsi="Times New Roman" w:cs="Times New Roman"/>
        </w:rPr>
        <w:t xml:space="preserve"> Work Experience Placements</w:t>
      </w:r>
      <w:r w:rsidR="00B95071" w:rsidRPr="005E323B">
        <w:rPr>
          <w:rFonts w:ascii="Times New Roman" w:hAnsi="Times New Roman" w:cs="Times New Roman"/>
        </w:rPr>
        <w:t xml:space="preserve"> </w:t>
      </w:r>
      <w:r w:rsidR="00B95071" w:rsidRPr="0083199E">
        <w:rPr>
          <w:rFonts w:ascii="Times New Roman" w:hAnsi="Times New Roman" w:cs="Times New Roman"/>
        </w:rPr>
        <w:t>(</w:t>
      </w:r>
      <w:r w:rsidR="00423C32" w:rsidRPr="0083199E">
        <w:rPr>
          <w:rFonts w:ascii="Times New Roman" w:hAnsi="Times New Roman" w:cs="Times New Roman"/>
        </w:rPr>
        <w:t xml:space="preserve">also </w:t>
      </w:r>
      <w:r w:rsidR="00B95071" w:rsidRPr="0083199E">
        <w:rPr>
          <w:rFonts w:ascii="Times New Roman" w:hAnsi="Times New Roman" w:cs="Times New Roman"/>
        </w:rPr>
        <w:t xml:space="preserve">see </w:t>
      </w:r>
      <w:r w:rsidR="00423C32" w:rsidRPr="0083199E">
        <w:rPr>
          <w:rFonts w:ascii="Times New Roman" w:hAnsi="Times New Roman" w:cs="Times New Roman"/>
        </w:rPr>
        <w:t>the Work Experience</w:t>
      </w:r>
      <w:r w:rsidR="00B95071" w:rsidRPr="0083199E">
        <w:rPr>
          <w:rFonts w:ascii="Times New Roman" w:hAnsi="Times New Roman" w:cs="Times New Roman"/>
        </w:rPr>
        <w:t xml:space="preserve"> Policy</w:t>
      </w:r>
      <w:r w:rsidR="00423C32" w:rsidRPr="0083199E">
        <w:rPr>
          <w:rFonts w:ascii="Times New Roman" w:hAnsi="Times New Roman" w:cs="Times New Roman"/>
        </w:rPr>
        <w:t>)</w:t>
      </w:r>
      <w:bookmarkEnd w:id="139"/>
      <w:bookmarkEnd w:id="140"/>
    </w:p>
    <w:p w:rsidR="00423C32" w:rsidRPr="00B906BD" w:rsidRDefault="00423C32" w:rsidP="00423C32">
      <w:pPr>
        <w:spacing w:after="0" w:line="240" w:lineRule="auto"/>
        <w:ind w:left="720" w:hanging="720"/>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This school works in partnership with secondary schools and colleges to provide </w:t>
      </w:r>
    </w:p>
    <w:p w:rsidR="00423C32" w:rsidRPr="00B906BD" w:rsidRDefault="00423C32" w:rsidP="00F3531A">
      <w:pPr>
        <w:spacing w:after="0" w:line="240" w:lineRule="auto"/>
        <w:ind w:left="720" w:hanging="720"/>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work placements.  Any proposed placement should be discussed with the Headteacher.</w:t>
      </w:r>
    </w:p>
    <w:p w:rsidR="00423C32" w:rsidRPr="00B906BD" w:rsidRDefault="00423C32" w:rsidP="00F3531A">
      <w:pPr>
        <w:spacing w:after="0" w:line="240" w:lineRule="auto"/>
        <w:rPr>
          <w:rFonts w:asciiTheme="minorHAnsi" w:eastAsia="Times New Roman" w:hAnsiTheme="minorHAnsi" w:cstheme="minorHAnsi"/>
          <w:sz w:val="24"/>
          <w:szCs w:val="24"/>
          <w:lang w:eastAsia="en-GB"/>
        </w:rPr>
      </w:pPr>
    </w:p>
    <w:p w:rsidR="00423C32" w:rsidRPr="00B906BD" w:rsidRDefault="00423C32" w:rsidP="00F3531A">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As the placement provider, risk assessments should be undertaken by the Headteacher/ teacher as soon as the placement details have been agreed in conjunction with the secondary school or college and </w:t>
      </w:r>
      <w:r w:rsidRPr="00B906BD">
        <w:rPr>
          <w:rFonts w:asciiTheme="minorHAnsi" w:eastAsia="Times New Roman" w:hAnsiTheme="minorHAnsi" w:cstheme="minorHAnsi"/>
          <w:b/>
          <w:sz w:val="24"/>
          <w:szCs w:val="24"/>
          <w:lang w:eastAsia="en-GB"/>
        </w:rPr>
        <w:t>before</w:t>
      </w:r>
      <w:r w:rsidRPr="00B906BD">
        <w:rPr>
          <w:rFonts w:asciiTheme="minorHAnsi" w:eastAsia="Times New Roman" w:hAnsiTheme="minorHAnsi" w:cstheme="minorHAnsi"/>
          <w:sz w:val="24"/>
          <w:szCs w:val="24"/>
          <w:lang w:eastAsia="en-GB"/>
        </w:rPr>
        <w:t xml:space="preserve"> the student takes up the work placement.  </w:t>
      </w:r>
    </w:p>
    <w:p w:rsidR="00423C32" w:rsidRPr="00B906BD" w:rsidRDefault="00423C32" w:rsidP="00F3531A">
      <w:pPr>
        <w:spacing w:after="0" w:line="240" w:lineRule="auto"/>
        <w:rPr>
          <w:rFonts w:asciiTheme="minorHAnsi" w:eastAsia="Times New Roman" w:hAnsiTheme="minorHAnsi" w:cstheme="minorHAnsi"/>
          <w:sz w:val="24"/>
          <w:szCs w:val="24"/>
          <w:lang w:eastAsia="en-GB"/>
        </w:rPr>
      </w:pPr>
    </w:p>
    <w:p w:rsidR="00423C32" w:rsidRPr="00B906BD" w:rsidRDefault="00423C32" w:rsidP="00F3531A">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Providers should be informed in advance about any individual students who may be at greater risk, for example because of any specific medical/behavioural needs or learning difficulties. </w:t>
      </w:r>
    </w:p>
    <w:p w:rsidR="00423C32" w:rsidRPr="00B906BD" w:rsidRDefault="00423C32" w:rsidP="00F3531A">
      <w:pPr>
        <w:spacing w:after="0" w:line="240" w:lineRule="auto"/>
        <w:rPr>
          <w:rFonts w:asciiTheme="minorHAnsi" w:eastAsia="Times New Roman" w:hAnsiTheme="minorHAnsi" w:cstheme="minorHAnsi"/>
          <w:b/>
          <w:i/>
          <w:color w:val="0000FF"/>
          <w:sz w:val="24"/>
          <w:szCs w:val="24"/>
          <w:lang w:eastAsia="en-GB"/>
        </w:rPr>
      </w:pPr>
    </w:p>
    <w:p w:rsidR="00423C32" w:rsidRPr="00B906BD" w:rsidRDefault="00423C32" w:rsidP="00F3531A">
      <w:pPr>
        <w:spacing w:after="0" w:line="240" w:lineRule="auto"/>
        <w:rPr>
          <w:rFonts w:asciiTheme="minorHAnsi" w:eastAsia="Times New Roman" w:hAnsiTheme="minorHAnsi" w:cstheme="minorHAnsi"/>
          <w:color w:val="0000FF"/>
          <w:sz w:val="24"/>
          <w:szCs w:val="24"/>
          <w:lang w:eastAsia="en-GB"/>
        </w:rPr>
      </w:pPr>
      <w:r w:rsidRPr="00B906BD">
        <w:rPr>
          <w:rFonts w:asciiTheme="minorHAnsi" w:eastAsia="Times New Roman" w:hAnsiTheme="minorHAnsi" w:cstheme="minorHAnsi"/>
          <w:sz w:val="24"/>
          <w:szCs w:val="24"/>
          <w:lang w:eastAsia="en-GB"/>
        </w:rPr>
        <w:t>Teaching staff must be aware of the risk assessment in order to ensure the safety of the work experience student whilst in the care of the school.</w:t>
      </w:r>
    </w:p>
    <w:p w:rsidR="00423C32" w:rsidRPr="005E323B" w:rsidRDefault="00E71E98" w:rsidP="00F3531A">
      <w:pPr>
        <w:pStyle w:val="Heading2"/>
        <w:rPr>
          <w:rFonts w:ascii="Times New Roman" w:hAnsi="Times New Roman" w:cs="Times New Roman"/>
        </w:rPr>
      </w:pPr>
      <w:bookmarkStart w:id="141" w:name="_Toc430177444"/>
      <w:bookmarkStart w:id="142" w:name="_Toc447288020"/>
      <w:r w:rsidRPr="005E323B">
        <w:rPr>
          <w:rFonts w:ascii="Times New Roman" w:hAnsi="Times New Roman" w:cs="Times New Roman"/>
        </w:rPr>
        <w:t>13.13</w:t>
      </w:r>
      <w:r w:rsidR="00423C32" w:rsidRPr="005E323B">
        <w:rPr>
          <w:rFonts w:ascii="Times New Roman" w:hAnsi="Times New Roman" w:cs="Times New Roman"/>
        </w:rPr>
        <w:tab/>
        <w:t xml:space="preserve"> Hazardous Substances</w:t>
      </w:r>
      <w:r w:rsidR="00B95071" w:rsidRPr="005E323B">
        <w:rPr>
          <w:rFonts w:ascii="Times New Roman" w:hAnsi="Times New Roman" w:cs="Times New Roman"/>
        </w:rPr>
        <w:t xml:space="preserve"> </w:t>
      </w:r>
      <w:bookmarkEnd w:id="141"/>
      <w:bookmarkEnd w:id="142"/>
    </w:p>
    <w:p w:rsidR="00423C32" w:rsidRPr="00B906BD" w:rsidRDefault="00423C32" w:rsidP="00F3531A">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The school will keep an inventory of all hazardous substances on site and this will be kept up to date by</w:t>
      </w:r>
      <w:r w:rsidR="00004756" w:rsidRPr="00B906BD">
        <w:rPr>
          <w:rFonts w:asciiTheme="minorHAnsi" w:eastAsia="Times New Roman" w:hAnsiTheme="minorHAnsi" w:cstheme="minorHAnsi"/>
          <w:sz w:val="24"/>
          <w:szCs w:val="24"/>
          <w:lang w:eastAsia="en-GB"/>
        </w:rPr>
        <w:t xml:space="preserve"> the Site Manager. </w:t>
      </w:r>
      <w:r w:rsidRPr="00B906BD">
        <w:rPr>
          <w:rFonts w:asciiTheme="minorHAnsi" w:eastAsia="Times New Roman" w:hAnsiTheme="minorHAnsi" w:cstheme="minorHAnsi"/>
          <w:sz w:val="24"/>
          <w:szCs w:val="24"/>
          <w:lang w:eastAsia="en-GB"/>
        </w:rPr>
        <w:t>Inspections will take place to:</w:t>
      </w:r>
    </w:p>
    <w:p w:rsidR="00423C32" w:rsidRPr="00B906BD" w:rsidRDefault="00423C32" w:rsidP="00EF1819">
      <w:pPr>
        <w:widowControl w:val="0"/>
        <w:numPr>
          <w:ilvl w:val="0"/>
          <w:numId w:val="26"/>
        </w:num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identify all substances used</w:t>
      </w:r>
    </w:p>
    <w:p w:rsidR="00423C32" w:rsidRPr="00B906BD" w:rsidRDefault="00423C32" w:rsidP="00EF1819">
      <w:pPr>
        <w:widowControl w:val="0"/>
        <w:numPr>
          <w:ilvl w:val="0"/>
          <w:numId w:val="26"/>
        </w:num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assess the level of risk to health</w:t>
      </w:r>
    </w:p>
    <w:p w:rsidR="00423C32" w:rsidRPr="00B906BD" w:rsidRDefault="00423C32" w:rsidP="00EF1819">
      <w:pPr>
        <w:widowControl w:val="0"/>
        <w:numPr>
          <w:ilvl w:val="0"/>
          <w:numId w:val="26"/>
        </w:num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eliminate the use of substances or substitute a safer alternative</w:t>
      </w:r>
    </w:p>
    <w:p w:rsidR="00423C32" w:rsidRPr="00B906BD" w:rsidRDefault="00423C32" w:rsidP="00EF1819">
      <w:pPr>
        <w:widowControl w:val="0"/>
        <w:numPr>
          <w:ilvl w:val="0"/>
          <w:numId w:val="26"/>
        </w:numPr>
        <w:spacing w:after="12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introduce and monitor control measures to prevent risk.</w:t>
      </w:r>
    </w:p>
    <w:p w:rsidR="00423C32" w:rsidRPr="005E323B" w:rsidRDefault="00E71E98" w:rsidP="00F3531A">
      <w:pPr>
        <w:pStyle w:val="Heading2"/>
        <w:rPr>
          <w:rFonts w:ascii="Times New Roman" w:hAnsi="Times New Roman" w:cs="Times New Roman"/>
        </w:rPr>
      </w:pPr>
      <w:bookmarkStart w:id="143" w:name="_Toc430177445"/>
      <w:bookmarkStart w:id="144" w:name="_Toc447288021"/>
      <w:r w:rsidRPr="005E323B">
        <w:rPr>
          <w:rFonts w:ascii="Times New Roman" w:hAnsi="Times New Roman" w:cs="Times New Roman"/>
        </w:rPr>
        <w:t>13.14</w:t>
      </w:r>
      <w:r w:rsidR="00423C32" w:rsidRPr="005E323B">
        <w:rPr>
          <w:rFonts w:ascii="Times New Roman" w:hAnsi="Times New Roman" w:cs="Times New Roman"/>
        </w:rPr>
        <w:tab/>
        <w:t xml:space="preserve">   Noise at Work</w:t>
      </w:r>
      <w:r w:rsidR="00B95071" w:rsidRPr="005E323B">
        <w:rPr>
          <w:rFonts w:ascii="Times New Roman" w:hAnsi="Times New Roman" w:cs="Times New Roman"/>
        </w:rPr>
        <w:t xml:space="preserve"> </w:t>
      </w:r>
      <w:r w:rsidR="00B95071" w:rsidRPr="0083199E">
        <w:rPr>
          <w:rFonts w:ascii="Times New Roman" w:hAnsi="Times New Roman" w:cs="Times New Roman"/>
        </w:rPr>
        <w:t>(</w:t>
      </w:r>
      <w:r w:rsidR="00423C32" w:rsidRPr="0083199E">
        <w:rPr>
          <w:rFonts w:ascii="Times New Roman" w:hAnsi="Times New Roman" w:cs="Times New Roman"/>
        </w:rPr>
        <w:t xml:space="preserve">also </w:t>
      </w:r>
      <w:r w:rsidR="00B95071" w:rsidRPr="0083199E">
        <w:rPr>
          <w:rFonts w:ascii="Times New Roman" w:hAnsi="Times New Roman" w:cs="Times New Roman"/>
        </w:rPr>
        <w:t xml:space="preserve">see </w:t>
      </w:r>
      <w:r w:rsidR="00423C32" w:rsidRPr="0083199E">
        <w:rPr>
          <w:rFonts w:ascii="Times New Roman" w:hAnsi="Times New Roman" w:cs="Times New Roman"/>
        </w:rPr>
        <w:t>the Noise at Work</w:t>
      </w:r>
      <w:r w:rsidR="00B95071" w:rsidRPr="0083199E">
        <w:rPr>
          <w:rFonts w:ascii="Times New Roman" w:hAnsi="Times New Roman" w:cs="Times New Roman"/>
        </w:rPr>
        <w:t xml:space="preserve"> Policy</w:t>
      </w:r>
      <w:r w:rsidR="00423C32" w:rsidRPr="0083199E">
        <w:rPr>
          <w:rFonts w:ascii="Times New Roman" w:hAnsi="Times New Roman" w:cs="Times New Roman"/>
        </w:rPr>
        <w:t>)</w:t>
      </w:r>
      <w:bookmarkEnd w:id="143"/>
      <w:bookmarkEnd w:id="144"/>
    </w:p>
    <w:p w:rsidR="00423C32" w:rsidRPr="00B906BD" w:rsidRDefault="00423C32" w:rsidP="00F3531A">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All members of staff need to be aware of “nuisance noise” and respect the needs of others in the school.  Common sense and courtesy by all members of staff, pupils and visitors to the school will prevent problems arising.</w:t>
      </w:r>
    </w:p>
    <w:p w:rsidR="00423C32" w:rsidRPr="00B906BD" w:rsidRDefault="00423C32" w:rsidP="00F3531A">
      <w:pPr>
        <w:spacing w:after="0" w:line="240" w:lineRule="auto"/>
        <w:rPr>
          <w:rFonts w:asciiTheme="minorHAnsi" w:eastAsia="Times New Roman" w:hAnsiTheme="minorHAnsi" w:cstheme="minorHAnsi"/>
          <w:sz w:val="24"/>
          <w:szCs w:val="24"/>
          <w:lang w:eastAsia="en-GB"/>
        </w:rPr>
      </w:pPr>
    </w:p>
    <w:p w:rsidR="00004756" w:rsidRPr="00B906BD" w:rsidRDefault="00423C32" w:rsidP="00004756">
      <w:pPr>
        <w:spacing w:after="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 xml:space="preserve">Any member of staff, or visitor detecting a potential problem will report immediately to </w:t>
      </w:r>
      <w:r w:rsidR="00004756" w:rsidRPr="00B906BD">
        <w:rPr>
          <w:rFonts w:asciiTheme="minorHAnsi" w:eastAsia="Times New Roman" w:hAnsiTheme="minorHAnsi" w:cstheme="minorHAnsi"/>
          <w:sz w:val="24"/>
          <w:szCs w:val="24"/>
          <w:lang w:eastAsia="en-GB"/>
        </w:rPr>
        <w:t>the Headteacher (or in their absence, the Deputy Headteacher).</w:t>
      </w:r>
    </w:p>
    <w:p w:rsidR="00B22CB1" w:rsidRPr="00B906BD" w:rsidRDefault="00B22CB1" w:rsidP="00FC621A">
      <w:pPr>
        <w:pStyle w:val="Heading2"/>
        <w:spacing w:before="0"/>
        <w:rPr>
          <w:rFonts w:asciiTheme="minorHAnsi" w:hAnsiTheme="minorHAnsi" w:cstheme="minorHAnsi"/>
        </w:rPr>
      </w:pPr>
      <w:bookmarkStart w:id="145" w:name="_Toc430177446"/>
      <w:bookmarkStart w:id="146" w:name="_Toc447288022"/>
    </w:p>
    <w:p w:rsidR="00423C32" w:rsidRPr="005E323B" w:rsidRDefault="00423C32" w:rsidP="00FC621A">
      <w:pPr>
        <w:pStyle w:val="Heading2"/>
        <w:spacing w:before="0"/>
        <w:rPr>
          <w:rFonts w:ascii="Times New Roman" w:hAnsi="Times New Roman" w:cs="Times New Roman"/>
        </w:rPr>
      </w:pPr>
      <w:proofErr w:type="gramStart"/>
      <w:r w:rsidRPr="005E323B">
        <w:rPr>
          <w:rFonts w:ascii="Times New Roman" w:hAnsi="Times New Roman" w:cs="Times New Roman"/>
        </w:rPr>
        <w:t>13.1</w:t>
      </w:r>
      <w:r w:rsidR="00E71E98" w:rsidRPr="005E323B">
        <w:rPr>
          <w:rFonts w:ascii="Times New Roman" w:hAnsi="Times New Roman" w:cs="Times New Roman"/>
        </w:rPr>
        <w:t>5</w:t>
      </w:r>
      <w:r w:rsidRPr="005E323B">
        <w:rPr>
          <w:rFonts w:ascii="Times New Roman" w:hAnsi="Times New Roman" w:cs="Times New Roman"/>
        </w:rPr>
        <w:t xml:space="preserve">  Lettings</w:t>
      </w:r>
      <w:bookmarkEnd w:id="145"/>
      <w:bookmarkEnd w:id="146"/>
      <w:proofErr w:type="gramEnd"/>
    </w:p>
    <w:p w:rsidR="00423C32" w:rsidRPr="00B906BD" w:rsidRDefault="00423C32" w:rsidP="00423C32">
      <w:pPr>
        <w:spacing w:after="120" w:line="240" w:lineRule="auto"/>
        <w:rPr>
          <w:rFonts w:asciiTheme="minorHAnsi" w:eastAsia="Times New Roman" w:hAnsiTheme="minorHAnsi" w:cstheme="minorHAnsi"/>
          <w:sz w:val="24"/>
          <w:szCs w:val="24"/>
          <w:lang w:eastAsia="en-GB"/>
        </w:rPr>
      </w:pPr>
      <w:r w:rsidRPr="00B906BD">
        <w:rPr>
          <w:rFonts w:asciiTheme="minorHAnsi" w:eastAsia="Times New Roman" w:hAnsiTheme="minorHAnsi" w:cstheme="minorHAnsi"/>
          <w:sz w:val="24"/>
          <w:szCs w:val="24"/>
          <w:lang w:eastAsia="en-GB"/>
        </w:rPr>
        <w:t>If the school is let, the Headteacher must be satisfied that the hiring organisation will use the premises in a safe manner.  A signed, written letting agreement will be completed and copies kept.</w:t>
      </w:r>
    </w:p>
    <w:p w:rsidR="00BD035C" w:rsidRPr="005E323B" w:rsidRDefault="00423C32" w:rsidP="00BD035C">
      <w:pPr>
        <w:pStyle w:val="Heading1"/>
        <w:rPr>
          <w:rFonts w:ascii="Times New Roman" w:hAnsi="Times New Roman" w:cs="Times New Roman"/>
          <w:iCs/>
          <w:snapToGrid w:val="0"/>
          <w:sz w:val="24"/>
          <w:szCs w:val="24"/>
          <w:lang w:val="en-US"/>
        </w:rPr>
      </w:pPr>
      <w:bookmarkStart w:id="147" w:name="_Toc322081286"/>
      <w:bookmarkStart w:id="148" w:name="_Toc322088174"/>
      <w:bookmarkStart w:id="149" w:name="_Toc322089266"/>
      <w:bookmarkStart w:id="150" w:name="_Toc361405820"/>
      <w:bookmarkStart w:id="151" w:name="_Toc447288023"/>
      <w:r w:rsidRPr="005E323B">
        <w:rPr>
          <w:rFonts w:ascii="Times New Roman" w:hAnsi="Times New Roman" w:cs="Times New Roman"/>
        </w:rPr>
        <w:lastRenderedPageBreak/>
        <w:t>14.</w:t>
      </w:r>
      <w:bookmarkEnd w:id="147"/>
      <w:bookmarkEnd w:id="148"/>
      <w:bookmarkEnd w:id="149"/>
      <w:bookmarkEnd w:id="150"/>
      <w:r w:rsidR="00BD035C" w:rsidRPr="005E323B">
        <w:rPr>
          <w:rFonts w:ascii="Times New Roman" w:hAnsi="Times New Roman" w:cs="Times New Roman"/>
        </w:rPr>
        <w:tab/>
      </w:r>
      <w:r w:rsidR="00BD035C" w:rsidRPr="005E323B">
        <w:rPr>
          <w:rFonts w:ascii="Times New Roman" w:hAnsi="Times New Roman" w:cs="Times New Roman"/>
          <w:bCs w:val="0"/>
        </w:rPr>
        <w:t>Supporting Pupils with Medical Conditions</w:t>
      </w:r>
      <w:r w:rsidR="00BD035C" w:rsidRPr="005E323B">
        <w:rPr>
          <w:rFonts w:ascii="Times New Roman" w:hAnsi="Times New Roman" w:cs="Times New Roman"/>
          <w:bCs w:val="0"/>
          <w:snapToGrid w:val="0"/>
          <w:lang w:val="en-US"/>
        </w:rPr>
        <w:t xml:space="preserve"> </w:t>
      </w:r>
      <w:r w:rsidR="00BD035C" w:rsidRPr="0083199E">
        <w:rPr>
          <w:rFonts w:ascii="Times New Roman" w:hAnsi="Times New Roman" w:cs="Times New Roman"/>
          <w:bCs w:val="0"/>
          <w:snapToGrid w:val="0"/>
          <w:lang w:val="en-US"/>
        </w:rPr>
        <w:t xml:space="preserve">(also </w:t>
      </w:r>
      <w:r w:rsidR="00D3237B" w:rsidRPr="0083199E">
        <w:rPr>
          <w:rFonts w:ascii="Times New Roman" w:hAnsi="Times New Roman" w:cs="Times New Roman"/>
          <w:bCs w:val="0"/>
          <w:snapToGrid w:val="0"/>
          <w:lang w:val="en-US"/>
        </w:rPr>
        <w:t>guidance on supporting children with medical conditions)</w:t>
      </w:r>
      <w:bookmarkEnd w:id="151"/>
    </w:p>
    <w:p w:rsidR="00BD035C" w:rsidRPr="00B906BD" w:rsidRDefault="00BD035C" w:rsidP="00BD035C">
      <w:pPr>
        <w:spacing w:after="0" w:line="240" w:lineRule="auto"/>
        <w:rPr>
          <w:rFonts w:asciiTheme="minorHAnsi" w:eastAsia="Times New Roman" w:hAnsiTheme="minorHAnsi" w:cstheme="minorHAnsi"/>
          <w:sz w:val="24"/>
          <w:szCs w:val="24"/>
          <w:lang w:val="en-US" w:eastAsia="en-GB"/>
        </w:rPr>
      </w:pPr>
      <w:r w:rsidRPr="00B906BD">
        <w:rPr>
          <w:rFonts w:asciiTheme="minorHAnsi" w:eastAsia="Times New Roman" w:hAnsiTheme="minorHAnsi" w:cstheme="minorHAnsi"/>
          <w:sz w:val="24"/>
          <w:szCs w:val="24"/>
          <w:lang w:val="en-US" w:eastAsia="en-GB"/>
        </w:rPr>
        <w:t xml:space="preserve">The school has a separate policy on the local arrangements for </w:t>
      </w:r>
      <w:r w:rsidR="003F6FF3" w:rsidRPr="00B906BD">
        <w:rPr>
          <w:rFonts w:asciiTheme="minorHAnsi" w:eastAsia="Times New Roman" w:hAnsiTheme="minorHAnsi" w:cstheme="minorHAnsi"/>
          <w:sz w:val="24"/>
          <w:szCs w:val="24"/>
          <w:lang w:val="en-US" w:eastAsia="en-GB"/>
        </w:rPr>
        <w:t xml:space="preserve">supporting children with medical conditions including </w:t>
      </w:r>
      <w:r w:rsidRPr="00B906BD">
        <w:rPr>
          <w:rFonts w:asciiTheme="minorHAnsi" w:eastAsia="Times New Roman" w:hAnsiTheme="minorHAnsi" w:cstheme="minorHAnsi"/>
          <w:sz w:val="24"/>
          <w:szCs w:val="24"/>
          <w:lang w:val="en-US" w:eastAsia="en-GB"/>
        </w:rPr>
        <w:t>the administration of medicines</w:t>
      </w:r>
      <w:r w:rsidR="003F6FF3" w:rsidRPr="00B906BD">
        <w:rPr>
          <w:rFonts w:asciiTheme="minorHAnsi" w:eastAsia="Times New Roman" w:hAnsiTheme="minorHAnsi" w:cstheme="minorHAnsi"/>
          <w:sz w:val="24"/>
          <w:szCs w:val="24"/>
          <w:lang w:val="en-US" w:eastAsia="en-GB"/>
        </w:rPr>
        <w:t>.</w:t>
      </w:r>
      <w:r w:rsidRPr="00B906BD">
        <w:rPr>
          <w:rFonts w:asciiTheme="minorHAnsi" w:eastAsia="Times New Roman" w:hAnsiTheme="minorHAnsi" w:cstheme="minorHAnsi"/>
          <w:sz w:val="24"/>
          <w:szCs w:val="24"/>
          <w:lang w:val="en-US" w:eastAsia="en-GB"/>
        </w:rPr>
        <w:t xml:space="preserve"> Staff should make themselves familiar with the content of that document.  </w:t>
      </w:r>
    </w:p>
    <w:p w:rsidR="00BD035C" w:rsidRPr="00B906BD" w:rsidRDefault="00BD035C" w:rsidP="00BD035C">
      <w:pPr>
        <w:spacing w:after="0" w:line="240" w:lineRule="auto"/>
        <w:rPr>
          <w:rFonts w:asciiTheme="minorHAnsi" w:eastAsia="Times New Roman" w:hAnsiTheme="minorHAnsi" w:cstheme="minorHAnsi"/>
          <w:sz w:val="24"/>
          <w:szCs w:val="24"/>
          <w:lang w:val="en-US" w:eastAsia="en-GB"/>
        </w:rPr>
      </w:pPr>
    </w:p>
    <w:p w:rsidR="00BD035C" w:rsidRPr="00B906BD" w:rsidRDefault="00BD035C" w:rsidP="00BD035C">
      <w:pPr>
        <w:spacing w:after="0" w:line="240" w:lineRule="auto"/>
        <w:rPr>
          <w:rFonts w:asciiTheme="minorHAnsi" w:eastAsia="Times New Roman" w:hAnsiTheme="minorHAnsi" w:cstheme="minorHAnsi"/>
          <w:iCs/>
          <w:snapToGrid w:val="0"/>
          <w:sz w:val="24"/>
          <w:szCs w:val="24"/>
          <w:lang w:val="en-US" w:eastAsia="en-GB"/>
        </w:rPr>
      </w:pPr>
      <w:r w:rsidRPr="00B906BD">
        <w:rPr>
          <w:rFonts w:asciiTheme="minorHAnsi" w:eastAsia="Times New Roman" w:hAnsiTheme="minorHAnsi" w:cstheme="minorHAnsi"/>
          <w:sz w:val="24"/>
          <w:szCs w:val="24"/>
          <w:lang w:val="en-US" w:eastAsia="en-GB"/>
        </w:rPr>
        <w:t xml:space="preserve">As a summary, </w:t>
      </w:r>
      <w:r w:rsidR="00AD325B" w:rsidRPr="00263E7F">
        <w:rPr>
          <w:rFonts w:asciiTheme="minorHAnsi" w:eastAsia="Times New Roman" w:hAnsiTheme="minorHAnsi" w:cstheme="minorHAnsi"/>
          <w:sz w:val="24"/>
          <w:szCs w:val="24"/>
          <w:lang w:val="en-US" w:eastAsia="en-GB"/>
        </w:rPr>
        <w:t>the trained senior school secretary, or a trained First Aider</w:t>
      </w:r>
      <w:r w:rsidR="00AD325B" w:rsidRPr="00263E7F">
        <w:rPr>
          <w:rFonts w:asciiTheme="minorHAnsi" w:eastAsia="Times New Roman" w:hAnsiTheme="minorHAnsi" w:cstheme="minorHAnsi"/>
          <w:b/>
          <w:iCs/>
          <w:snapToGrid w:val="0"/>
          <w:color w:val="FF0000"/>
          <w:sz w:val="24"/>
          <w:szCs w:val="24"/>
          <w:lang w:val="en-US" w:eastAsia="en-GB"/>
        </w:rPr>
        <w:t xml:space="preserve"> </w:t>
      </w:r>
      <w:r w:rsidR="00AD325B" w:rsidRPr="00263E7F">
        <w:rPr>
          <w:rFonts w:asciiTheme="minorHAnsi" w:eastAsia="Times New Roman" w:hAnsiTheme="minorHAnsi" w:cstheme="minorHAnsi"/>
          <w:iCs/>
          <w:snapToGrid w:val="0"/>
          <w:sz w:val="24"/>
          <w:szCs w:val="24"/>
          <w:lang w:val="en-US" w:eastAsia="en-GB"/>
        </w:rPr>
        <w:t xml:space="preserve">will </w:t>
      </w:r>
      <w:r w:rsidRPr="00263E7F">
        <w:rPr>
          <w:rFonts w:asciiTheme="minorHAnsi" w:eastAsia="Times New Roman" w:hAnsiTheme="minorHAnsi" w:cstheme="minorHAnsi"/>
          <w:iCs/>
          <w:snapToGrid w:val="0"/>
          <w:sz w:val="24"/>
          <w:szCs w:val="24"/>
          <w:lang w:val="en-US" w:eastAsia="en-GB"/>
        </w:rPr>
        <w:t>administer medicines</w:t>
      </w:r>
      <w:r w:rsidRPr="00B906BD">
        <w:rPr>
          <w:rFonts w:asciiTheme="minorHAnsi" w:eastAsia="Times New Roman" w:hAnsiTheme="minorHAnsi" w:cstheme="minorHAnsi"/>
          <w:iCs/>
          <w:snapToGrid w:val="0"/>
          <w:sz w:val="24"/>
          <w:szCs w:val="24"/>
          <w:lang w:val="en-US" w:eastAsia="en-GB"/>
        </w:rPr>
        <w:t xml:space="preserve"> and keep a record that they have been given.  We must stress that pupils should not be at school if they are unwell and if at all possible, pupils should receive their medication at home.  </w:t>
      </w:r>
    </w:p>
    <w:p w:rsidR="00BD035C" w:rsidRPr="00B906BD" w:rsidRDefault="00BD035C" w:rsidP="00BD035C">
      <w:pPr>
        <w:widowControl w:val="0"/>
        <w:spacing w:after="0" w:line="240" w:lineRule="auto"/>
        <w:rPr>
          <w:rFonts w:asciiTheme="minorHAnsi" w:eastAsia="Times New Roman" w:hAnsiTheme="minorHAnsi" w:cstheme="minorHAnsi"/>
          <w:iCs/>
          <w:snapToGrid w:val="0"/>
          <w:sz w:val="24"/>
          <w:szCs w:val="24"/>
          <w:lang w:val="en-US" w:eastAsia="en-GB"/>
        </w:rPr>
      </w:pPr>
    </w:p>
    <w:p w:rsidR="00BD035C" w:rsidRPr="00B906BD" w:rsidRDefault="00BD035C" w:rsidP="00BD035C">
      <w:pPr>
        <w:widowControl w:val="0"/>
        <w:spacing w:after="0" w:line="240" w:lineRule="auto"/>
        <w:rPr>
          <w:rFonts w:asciiTheme="minorHAnsi" w:eastAsia="Times New Roman" w:hAnsiTheme="minorHAnsi" w:cstheme="minorHAnsi"/>
          <w:iCs/>
          <w:snapToGrid w:val="0"/>
          <w:sz w:val="24"/>
          <w:szCs w:val="24"/>
          <w:lang w:val="en-US" w:eastAsia="en-GB"/>
        </w:rPr>
      </w:pPr>
      <w:r w:rsidRPr="00B906BD">
        <w:rPr>
          <w:rFonts w:asciiTheme="minorHAnsi" w:eastAsia="Times New Roman" w:hAnsiTheme="minorHAnsi" w:cstheme="minorHAnsi"/>
          <w:iCs/>
          <w:snapToGrid w:val="0"/>
          <w:sz w:val="24"/>
          <w:szCs w:val="24"/>
          <w:lang w:val="en-US" w:eastAsia="en-GB"/>
        </w:rPr>
        <w:t>For all medicines to be administered parents should complete a consent form.  Each time there is a variation in the pattern of dosage a new form should be completed.  A new form should be completed for each medicine to be administered.</w:t>
      </w:r>
    </w:p>
    <w:p w:rsidR="00BD035C" w:rsidRPr="00B906BD" w:rsidRDefault="00BD035C" w:rsidP="00BD035C">
      <w:pPr>
        <w:widowControl w:val="0"/>
        <w:spacing w:after="0" w:line="240" w:lineRule="auto"/>
        <w:rPr>
          <w:rFonts w:asciiTheme="minorHAnsi" w:eastAsia="Times New Roman" w:hAnsiTheme="minorHAnsi" w:cstheme="minorHAnsi"/>
          <w:iCs/>
          <w:snapToGrid w:val="0"/>
          <w:sz w:val="24"/>
          <w:szCs w:val="24"/>
          <w:lang w:val="en-US" w:eastAsia="en-GB"/>
        </w:rPr>
      </w:pPr>
    </w:p>
    <w:p w:rsidR="00BD035C" w:rsidRPr="00B906BD" w:rsidRDefault="00BD035C" w:rsidP="00BD035C">
      <w:pPr>
        <w:widowControl w:val="0"/>
        <w:spacing w:after="0" w:line="240" w:lineRule="auto"/>
        <w:rPr>
          <w:rFonts w:asciiTheme="minorHAnsi" w:eastAsia="Times New Roman" w:hAnsiTheme="minorHAnsi" w:cstheme="minorHAnsi"/>
          <w:iCs/>
          <w:snapToGrid w:val="0"/>
          <w:sz w:val="24"/>
          <w:szCs w:val="24"/>
          <w:lang w:val="en-US" w:eastAsia="en-GB"/>
        </w:rPr>
      </w:pPr>
      <w:r w:rsidRPr="00B906BD">
        <w:rPr>
          <w:rFonts w:asciiTheme="minorHAnsi" w:eastAsia="Times New Roman" w:hAnsiTheme="minorHAnsi" w:cstheme="minorHAnsi"/>
          <w:iCs/>
          <w:snapToGrid w:val="0"/>
          <w:sz w:val="24"/>
          <w:szCs w:val="24"/>
          <w:lang w:val="en-US" w:eastAsia="en-GB"/>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rsidR="00BD035C" w:rsidRPr="005E323B" w:rsidRDefault="00BD035C" w:rsidP="00BD035C">
      <w:pPr>
        <w:spacing w:after="0" w:line="240" w:lineRule="auto"/>
        <w:rPr>
          <w:rFonts w:ascii="Times New Roman" w:hAnsi="Times New Roman"/>
          <w:b/>
          <w:sz w:val="24"/>
        </w:rPr>
      </w:pPr>
    </w:p>
    <w:p w:rsidR="00BD035C" w:rsidRPr="00B906BD" w:rsidRDefault="00AD325B" w:rsidP="00BD035C">
      <w:pPr>
        <w:spacing w:after="0" w:line="240" w:lineRule="auto"/>
        <w:rPr>
          <w:rFonts w:asciiTheme="minorHAnsi" w:hAnsiTheme="minorHAnsi" w:cstheme="minorHAnsi"/>
          <w:sz w:val="24"/>
        </w:rPr>
      </w:pPr>
      <w:r w:rsidRPr="00B906BD">
        <w:rPr>
          <w:rFonts w:asciiTheme="minorHAnsi" w:hAnsiTheme="minorHAnsi" w:cstheme="minorHAnsi"/>
          <w:sz w:val="24"/>
        </w:rPr>
        <w:t xml:space="preserve">The Inclusion team </w:t>
      </w:r>
      <w:r w:rsidR="00BD035C" w:rsidRPr="00B906BD">
        <w:rPr>
          <w:rFonts w:asciiTheme="minorHAnsi" w:hAnsiTheme="minorHAnsi" w:cstheme="minorHAnsi"/>
          <w:sz w:val="24"/>
        </w:rPr>
        <w:t>will liaise with parents/carers on the development of health care plans, etc. when required and staff should ensure that they familiarise themselves with these documents.</w:t>
      </w:r>
    </w:p>
    <w:p w:rsidR="00423C32" w:rsidRPr="00B906BD" w:rsidRDefault="00423C32" w:rsidP="00423C32">
      <w:pPr>
        <w:widowControl w:val="0"/>
        <w:spacing w:after="120" w:line="240" w:lineRule="auto"/>
        <w:rPr>
          <w:rFonts w:asciiTheme="minorHAnsi" w:eastAsia="Times New Roman" w:hAnsiTheme="minorHAnsi" w:cstheme="minorHAnsi"/>
          <w:iCs/>
          <w:snapToGrid w:val="0"/>
          <w:color w:val="0000FF"/>
          <w:sz w:val="24"/>
          <w:szCs w:val="24"/>
          <w:lang w:val="en-US" w:eastAsia="en-GB"/>
        </w:rPr>
      </w:pPr>
    </w:p>
    <w:p w:rsidR="00423C32" w:rsidRPr="005E323B" w:rsidRDefault="00BD035C" w:rsidP="00F3531A">
      <w:pPr>
        <w:pStyle w:val="Heading1"/>
        <w:rPr>
          <w:rFonts w:ascii="Times New Roman" w:hAnsi="Times New Roman" w:cs="Times New Roman"/>
          <w:szCs w:val="24"/>
        </w:rPr>
      </w:pPr>
      <w:bookmarkStart w:id="152" w:name="_Toc322081288"/>
      <w:bookmarkStart w:id="153" w:name="_Toc322088176"/>
      <w:bookmarkStart w:id="154" w:name="_Toc322089268"/>
      <w:bookmarkStart w:id="155" w:name="_Toc361405822"/>
      <w:bookmarkStart w:id="156" w:name="_Toc447288024"/>
      <w:r w:rsidRPr="005E323B">
        <w:rPr>
          <w:rFonts w:ascii="Times New Roman" w:hAnsi="Times New Roman" w:cs="Times New Roman"/>
          <w:szCs w:val="24"/>
        </w:rPr>
        <w:t>15</w:t>
      </w:r>
      <w:r w:rsidR="00423C32" w:rsidRPr="005E323B">
        <w:rPr>
          <w:rFonts w:ascii="Times New Roman" w:hAnsi="Times New Roman" w:cs="Times New Roman"/>
          <w:szCs w:val="24"/>
        </w:rPr>
        <w:t xml:space="preserve">.  Training and Information </w:t>
      </w:r>
      <w:r w:rsidR="00423C32" w:rsidRPr="0083199E">
        <w:rPr>
          <w:rFonts w:ascii="Times New Roman" w:hAnsi="Times New Roman" w:cs="Times New Roman"/>
          <w:szCs w:val="24"/>
        </w:rPr>
        <w:t>(</w:t>
      </w:r>
      <w:r w:rsidR="00423C32" w:rsidRPr="0083199E">
        <w:rPr>
          <w:rFonts w:ascii="Times New Roman" w:hAnsi="Times New Roman" w:cs="Times New Roman"/>
        </w:rPr>
        <w:t xml:space="preserve">also </w:t>
      </w:r>
      <w:r w:rsidR="00B95071" w:rsidRPr="0083199E">
        <w:rPr>
          <w:rFonts w:ascii="Times New Roman" w:hAnsi="Times New Roman" w:cs="Times New Roman"/>
        </w:rPr>
        <w:t xml:space="preserve">see </w:t>
      </w:r>
      <w:r w:rsidR="00423C32" w:rsidRPr="0083199E">
        <w:rPr>
          <w:rFonts w:ascii="Times New Roman" w:hAnsi="Times New Roman" w:cs="Times New Roman"/>
        </w:rPr>
        <w:t>the Health and Safety Training</w:t>
      </w:r>
      <w:r w:rsidR="00B95071" w:rsidRPr="0083199E">
        <w:rPr>
          <w:rFonts w:ascii="Times New Roman" w:hAnsi="Times New Roman" w:cs="Times New Roman"/>
        </w:rPr>
        <w:t xml:space="preserve"> Policy</w:t>
      </w:r>
      <w:r w:rsidR="00423C32" w:rsidRPr="0083199E">
        <w:rPr>
          <w:rFonts w:ascii="Times New Roman" w:hAnsi="Times New Roman" w:cs="Times New Roman"/>
        </w:rPr>
        <w:t>)</w:t>
      </w:r>
      <w:bookmarkEnd w:id="152"/>
      <w:bookmarkEnd w:id="153"/>
      <w:bookmarkEnd w:id="154"/>
      <w:bookmarkEnd w:id="155"/>
      <w:bookmarkEnd w:id="156"/>
    </w:p>
    <w:p w:rsidR="00423C32" w:rsidRPr="00963355" w:rsidRDefault="00423C32" w:rsidP="00F3531A">
      <w:pPr>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 xml:space="preserve">A training needs analysis will be undertaken by the </w:t>
      </w:r>
      <w:r w:rsidR="00963355">
        <w:rPr>
          <w:rFonts w:asciiTheme="minorHAnsi" w:eastAsia="Times New Roman" w:hAnsiTheme="minorHAnsi" w:cstheme="minorHAnsi"/>
          <w:sz w:val="24"/>
          <w:szCs w:val="24"/>
          <w:lang w:eastAsia="en-GB"/>
        </w:rPr>
        <w:t>e SLT</w:t>
      </w:r>
      <w:r w:rsidRPr="00963355">
        <w:rPr>
          <w:rFonts w:asciiTheme="minorHAnsi" w:eastAsia="Times New Roman" w:hAnsiTheme="minorHAnsi" w:cstheme="minorHAnsi"/>
          <w:sz w:val="24"/>
          <w:szCs w:val="24"/>
          <w:lang w:eastAsia="en-GB"/>
        </w:rPr>
        <w:t xml:space="preserve"> to identify the mandatory health and safety training required for each member of staff and this will be reviewed annually.  The training will be identified by using </w:t>
      </w:r>
      <w:proofErr w:type="gramStart"/>
      <w:r w:rsidRPr="00963355">
        <w:rPr>
          <w:rFonts w:asciiTheme="minorHAnsi" w:eastAsia="Times New Roman" w:hAnsiTheme="minorHAnsi" w:cstheme="minorHAnsi"/>
          <w:sz w:val="24"/>
          <w:szCs w:val="24"/>
          <w:lang w:eastAsia="en-GB"/>
        </w:rPr>
        <w:t xml:space="preserve">the </w:t>
      </w:r>
      <w:r w:rsidR="00D3237B" w:rsidRPr="00963355">
        <w:rPr>
          <w:rFonts w:asciiTheme="minorHAnsi" w:eastAsia="Times New Roman" w:hAnsiTheme="minorHAnsi" w:cstheme="minorHAnsi"/>
          <w:sz w:val="24"/>
          <w:szCs w:val="24"/>
          <w:lang w:eastAsia="en-GB"/>
        </w:rPr>
        <w:t xml:space="preserve"> County</w:t>
      </w:r>
      <w:proofErr w:type="gramEnd"/>
      <w:r w:rsidR="00D3237B" w:rsidRPr="00963355">
        <w:rPr>
          <w:rFonts w:asciiTheme="minorHAnsi" w:eastAsia="Times New Roman" w:hAnsiTheme="minorHAnsi" w:cstheme="minorHAnsi"/>
          <w:sz w:val="24"/>
          <w:szCs w:val="24"/>
          <w:lang w:eastAsia="en-GB"/>
        </w:rPr>
        <w:t xml:space="preserve"> Council’s </w:t>
      </w:r>
      <w:r w:rsidRPr="00963355">
        <w:rPr>
          <w:rFonts w:asciiTheme="minorHAnsi" w:eastAsia="Times New Roman" w:hAnsiTheme="minorHAnsi" w:cstheme="minorHAnsi"/>
          <w:sz w:val="24"/>
          <w:szCs w:val="24"/>
          <w:lang w:eastAsia="en-GB"/>
        </w:rPr>
        <w:t>Health and Safety Training Policy and the Headteacher will ensure that staff are released for this training.</w:t>
      </w:r>
    </w:p>
    <w:p w:rsidR="00423C32" w:rsidRPr="00963355" w:rsidRDefault="00423C32" w:rsidP="00F3531A">
      <w:pPr>
        <w:spacing w:after="0" w:line="240" w:lineRule="auto"/>
        <w:rPr>
          <w:rFonts w:asciiTheme="minorHAnsi" w:eastAsia="Times New Roman" w:hAnsiTheme="minorHAnsi" w:cstheme="minorHAnsi"/>
          <w:sz w:val="24"/>
          <w:szCs w:val="24"/>
          <w:lang w:eastAsia="en-GB"/>
        </w:rPr>
      </w:pPr>
    </w:p>
    <w:p w:rsidR="00423C32" w:rsidRPr="00963355" w:rsidRDefault="00423C32" w:rsidP="00F3531A">
      <w:pPr>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rsidR="00EE4D0A" w:rsidRPr="00963355" w:rsidRDefault="00EE4D0A" w:rsidP="00423C32">
      <w:pPr>
        <w:spacing w:after="120" w:line="240" w:lineRule="auto"/>
        <w:rPr>
          <w:rFonts w:asciiTheme="minorHAnsi" w:eastAsia="Times New Roman" w:hAnsiTheme="minorHAnsi" w:cstheme="minorHAnsi"/>
          <w:sz w:val="24"/>
          <w:szCs w:val="24"/>
          <w:lang w:eastAsia="en-GB"/>
        </w:rPr>
      </w:pPr>
    </w:p>
    <w:p w:rsidR="00423C32" w:rsidRPr="00963355" w:rsidRDefault="00423C32" w:rsidP="00423C32">
      <w:pPr>
        <w:spacing w:after="12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The Headteacher will:</w:t>
      </w:r>
    </w:p>
    <w:p w:rsidR="00423C32" w:rsidRPr="00963355" w:rsidRDefault="00423C32" w:rsidP="00EF1819">
      <w:pPr>
        <w:numPr>
          <w:ilvl w:val="0"/>
          <w:numId w:val="25"/>
        </w:numPr>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inform staff of any changes in the policy</w:t>
      </w:r>
    </w:p>
    <w:p w:rsidR="00423C32" w:rsidRPr="00963355" w:rsidRDefault="00423C32" w:rsidP="00EF1819">
      <w:pPr>
        <w:numPr>
          <w:ilvl w:val="0"/>
          <w:numId w:val="25"/>
        </w:numPr>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assess the training requirements of the staff and integrate those needs onto the school development plan to inform governors</w:t>
      </w:r>
    </w:p>
    <w:p w:rsidR="00423C32" w:rsidRPr="00963355" w:rsidRDefault="00423C32" w:rsidP="00EF1819">
      <w:pPr>
        <w:numPr>
          <w:ilvl w:val="0"/>
          <w:numId w:val="25"/>
        </w:numPr>
        <w:spacing w:after="0" w:line="240" w:lineRule="auto"/>
        <w:ind w:left="714" w:hanging="357"/>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assess the training needs of new members of staff.</w:t>
      </w:r>
    </w:p>
    <w:p w:rsidR="00423C32" w:rsidRPr="00963355" w:rsidRDefault="00423C32" w:rsidP="00F3531A">
      <w:pPr>
        <w:spacing w:after="0" w:line="240" w:lineRule="auto"/>
        <w:rPr>
          <w:rFonts w:asciiTheme="minorHAnsi" w:eastAsia="Times New Roman" w:hAnsiTheme="minorHAnsi" w:cstheme="minorHAnsi"/>
          <w:sz w:val="24"/>
          <w:szCs w:val="24"/>
          <w:lang w:eastAsia="en-GB"/>
        </w:rPr>
      </w:pPr>
    </w:p>
    <w:p w:rsidR="00423C32" w:rsidRPr="00963355" w:rsidRDefault="00423C32" w:rsidP="00F3531A">
      <w:pPr>
        <w:spacing w:after="0" w:line="240" w:lineRule="auto"/>
        <w:rPr>
          <w:rFonts w:asciiTheme="minorHAnsi" w:eastAsia="Times New Roman" w:hAnsiTheme="minorHAnsi" w:cstheme="minorHAnsi"/>
          <w:sz w:val="24"/>
          <w:szCs w:val="24"/>
          <w:lang w:eastAsia="en-GB"/>
        </w:rPr>
      </w:pPr>
      <w:bookmarkStart w:id="157" w:name="_Hlk63780722"/>
      <w:r w:rsidRPr="0083199E">
        <w:rPr>
          <w:rFonts w:asciiTheme="minorHAnsi" w:eastAsia="Times New Roman" w:hAnsiTheme="minorHAnsi" w:cstheme="minorHAnsi"/>
          <w:sz w:val="24"/>
          <w:szCs w:val="24"/>
          <w:lang w:eastAsia="en-GB"/>
        </w:rPr>
        <w:t>The school has developed a supply teacher’s pack and this will be issued to all supply staff that includes health and safety information.</w:t>
      </w:r>
    </w:p>
    <w:p w:rsidR="00423C32" w:rsidRPr="005E323B" w:rsidRDefault="00EC7475" w:rsidP="00EC7475">
      <w:pPr>
        <w:pStyle w:val="Heading1"/>
        <w:spacing w:after="0"/>
        <w:rPr>
          <w:rFonts w:ascii="Times New Roman" w:hAnsi="Times New Roman" w:cs="Times New Roman"/>
        </w:rPr>
      </w:pPr>
      <w:bookmarkStart w:id="158" w:name="_Toc322081289"/>
      <w:bookmarkStart w:id="159" w:name="_Toc322088177"/>
      <w:bookmarkStart w:id="160" w:name="_Toc322089269"/>
      <w:bookmarkStart w:id="161" w:name="_Toc361405823"/>
      <w:bookmarkStart w:id="162" w:name="_Toc447288025"/>
      <w:bookmarkEnd w:id="157"/>
      <w:r w:rsidRPr="005E323B">
        <w:rPr>
          <w:rFonts w:ascii="Times New Roman" w:hAnsi="Times New Roman" w:cs="Times New Roman"/>
        </w:rPr>
        <w:t>1</w:t>
      </w:r>
      <w:r w:rsidR="00BD035C" w:rsidRPr="005E323B">
        <w:rPr>
          <w:rFonts w:ascii="Times New Roman" w:hAnsi="Times New Roman" w:cs="Times New Roman"/>
        </w:rPr>
        <w:t>6</w:t>
      </w:r>
      <w:r w:rsidR="00423C32" w:rsidRPr="005E323B">
        <w:rPr>
          <w:rFonts w:ascii="Times New Roman" w:hAnsi="Times New Roman" w:cs="Times New Roman"/>
        </w:rPr>
        <w:t>.  Monitoring Health and Safety</w:t>
      </w:r>
      <w:bookmarkEnd w:id="158"/>
      <w:bookmarkEnd w:id="159"/>
      <w:bookmarkEnd w:id="160"/>
      <w:bookmarkEnd w:id="161"/>
      <w:bookmarkEnd w:id="162"/>
    </w:p>
    <w:p w:rsidR="00423C32" w:rsidRPr="00963355" w:rsidRDefault="00423C32" w:rsidP="00F3531A">
      <w:pPr>
        <w:tabs>
          <w:tab w:val="left" w:pos="360"/>
        </w:tabs>
        <w:spacing w:after="0" w:line="240" w:lineRule="auto"/>
        <w:ind w:left="360" w:hanging="360"/>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 xml:space="preserve">Health and safety standards must be monitored by the senior leadership team in </w:t>
      </w:r>
    </w:p>
    <w:p w:rsidR="00423C32" w:rsidRPr="00963355" w:rsidRDefault="00423C32" w:rsidP="00F3531A">
      <w:pPr>
        <w:tabs>
          <w:tab w:val="left" w:pos="360"/>
        </w:tabs>
        <w:spacing w:after="120" w:line="240" w:lineRule="auto"/>
        <w:ind w:left="357" w:hanging="357"/>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lastRenderedPageBreak/>
        <w:t>conjunction with the school governors by the following:</w:t>
      </w:r>
    </w:p>
    <w:p w:rsidR="00423C32" w:rsidRPr="00963355" w:rsidRDefault="00423C32" w:rsidP="00EF1819">
      <w:pPr>
        <w:widowControl w:val="0"/>
        <w:numPr>
          <w:ilvl w:val="0"/>
          <w:numId w:val="27"/>
        </w:numPr>
        <w:tabs>
          <w:tab w:val="left" w:pos="360"/>
        </w:tabs>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Senior Leadership Team will include health and safety as part of the agenda of their regular meetings;</w:t>
      </w:r>
    </w:p>
    <w:p w:rsidR="00423C32" w:rsidRPr="00963355" w:rsidRDefault="00423C32" w:rsidP="00EF1819">
      <w:pPr>
        <w:widowControl w:val="0"/>
        <w:numPr>
          <w:ilvl w:val="0"/>
          <w:numId w:val="27"/>
        </w:numPr>
        <w:tabs>
          <w:tab w:val="left" w:pos="360"/>
        </w:tabs>
        <w:spacing w:after="0" w:line="240" w:lineRule="auto"/>
        <w:rPr>
          <w:rFonts w:asciiTheme="minorHAnsi" w:eastAsia="Times New Roman" w:hAnsiTheme="minorHAnsi" w:cstheme="minorHAnsi"/>
          <w:sz w:val="24"/>
          <w:szCs w:val="24"/>
          <w:lang w:eastAsia="en-GB"/>
        </w:rPr>
      </w:pPr>
      <w:bookmarkStart w:id="163" w:name="_Hlk63780806"/>
      <w:r w:rsidRPr="00963355">
        <w:rPr>
          <w:rFonts w:asciiTheme="minorHAnsi" w:eastAsia="Times New Roman" w:hAnsiTheme="minorHAnsi" w:cstheme="minorHAnsi"/>
          <w:sz w:val="24"/>
          <w:szCs w:val="24"/>
          <w:lang w:eastAsia="en-GB"/>
        </w:rPr>
        <w:t>the Headteacher will conduct a bi-termly premises inspection with a health and safety co-ordinator and trade union safety representative (where appointed);</w:t>
      </w:r>
    </w:p>
    <w:bookmarkEnd w:id="163"/>
    <w:p w:rsidR="00423C32" w:rsidRPr="00963355" w:rsidRDefault="00423C32" w:rsidP="00EF1819">
      <w:pPr>
        <w:widowControl w:val="0"/>
        <w:numPr>
          <w:ilvl w:val="0"/>
          <w:numId w:val="27"/>
        </w:numPr>
        <w:tabs>
          <w:tab w:val="left" w:pos="360"/>
        </w:tabs>
        <w:spacing w:after="0" w:line="240" w:lineRule="auto"/>
        <w:rPr>
          <w:rFonts w:asciiTheme="minorHAnsi" w:eastAsia="Times New Roman" w:hAnsiTheme="minorHAnsi" w:cstheme="minorHAnsi"/>
          <w:sz w:val="24"/>
          <w:szCs w:val="24"/>
          <w:lang w:eastAsia="en-GB"/>
        </w:rPr>
      </w:pPr>
      <w:r w:rsidRPr="00963355">
        <w:rPr>
          <w:rFonts w:asciiTheme="minorHAnsi" w:eastAsia="Times New Roman" w:hAnsiTheme="minorHAnsi" w:cstheme="minorHAnsi"/>
          <w:sz w:val="24"/>
          <w:szCs w:val="24"/>
          <w:lang w:eastAsia="en-GB"/>
        </w:rPr>
        <w:t>the Governors’ agenda and Headteacher’s report to the Governors will both have health and safety as a standing agenda item.</w:t>
      </w:r>
    </w:p>
    <w:p w:rsidR="00423C32" w:rsidRPr="005E323B" w:rsidRDefault="00BD035C" w:rsidP="00F3531A">
      <w:pPr>
        <w:pStyle w:val="Heading2"/>
        <w:rPr>
          <w:rFonts w:ascii="Times New Roman" w:hAnsi="Times New Roman" w:cs="Times New Roman"/>
        </w:rPr>
      </w:pPr>
      <w:bookmarkStart w:id="164" w:name="_Toc430177451"/>
      <w:bookmarkStart w:id="165" w:name="_Toc447288026"/>
      <w:r w:rsidRPr="005E323B">
        <w:rPr>
          <w:rFonts w:ascii="Times New Roman" w:hAnsi="Times New Roman" w:cs="Times New Roman"/>
        </w:rPr>
        <w:t>16</w:t>
      </w:r>
      <w:r w:rsidR="00423C32" w:rsidRPr="005E323B">
        <w:rPr>
          <w:rFonts w:ascii="Times New Roman" w:hAnsi="Times New Roman" w:cs="Times New Roman"/>
        </w:rPr>
        <w:t xml:space="preserve">.1  </w:t>
      </w:r>
      <w:r w:rsidR="00423C32" w:rsidRPr="005E323B">
        <w:rPr>
          <w:rFonts w:ascii="Times New Roman" w:hAnsi="Times New Roman" w:cs="Times New Roman"/>
        </w:rPr>
        <w:tab/>
        <w:t>Inspections</w:t>
      </w:r>
      <w:bookmarkEnd w:id="164"/>
      <w:bookmarkEnd w:id="165"/>
    </w:p>
    <w:p w:rsidR="00AD325B" w:rsidRPr="0048299C" w:rsidRDefault="00423C32" w:rsidP="00AD325B">
      <w:pPr>
        <w:spacing w:after="120" w:line="240" w:lineRule="auto"/>
        <w:rPr>
          <w:rFonts w:asciiTheme="minorHAnsi" w:eastAsia="Times New Roman" w:hAnsiTheme="minorHAnsi" w:cstheme="minorHAnsi"/>
          <w:color w:val="FF0000"/>
          <w:sz w:val="24"/>
          <w:szCs w:val="24"/>
          <w:lang w:eastAsia="en-GB"/>
        </w:rPr>
      </w:pPr>
      <w:r w:rsidRPr="0048299C">
        <w:rPr>
          <w:rFonts w:asciiTheme="minorHAnsi" w:eastAsia="Times New Roman" w:hAnsiTheme="minorHAnsi" w:cstheme="minorHAnsi"/>
          <w:sz w:val="24"/>
          <w:szCs w:val="24"/>
          <w:lang w:eastAsia="en-GB"/>
        </w:rPr>
        <w:t xml:space="preserve">To maintain and improve standards throughout the school a formal premises safety inspection will be undertaken three times per year and records kept.  The school will be inspected </w:t>
      </w:r>
      <w:bookmarkStart w:id="166" w:name="_Toc430177452"/>
      <w:bookmarkStart w:id="167" w:name="_Toc447288027"/>
      <w:r w:rsidR="00AD325B" w:rsidRPr="0048299C">
        <w:rPr>
          <w:rFonts w:asciiTheme="minorHAnsi" w:eastAsia="Times New Roman" w:hAnsiTheme="minorHAnsi" w:cstheme="minorHAnsi"/>
          <w:sz w:val="24"/>
          <w:szCs w:val="24"/>
          <w:lang w:eastAsia="en-GB"/>
        </w:rPr>
        <w:t>according the timetable of inspections, carried out by the Learning Environment Committee (governors), the Site Manager, and the Headteacher &amp; Business Manager.</w:t>
      </w:r>
    </w:p>
    <w:p w:rsidR="00423C32" w:rsidRPr="005E323B" w:rsidRDefault="00423C32" w:rsidP="00AD325B">
      <w:pPr>
        <w:pStyle w:val="Heading2"/>
        <w:rPr>
          <w:rFonts w:ascii="Times New Roman" w:hAnsi="Times New Roman" w:cs="Times New Roman"/>
        </w:rPr>
      </w:pPr>
      <w:r w:rsidRPr="005E323B">
        <w:rPr>
          <w:rFonts w:ascii="Times New Roman" w:hAnsi="Times New Roman" w:cs="Times New Roman"/>
        </w:rPr>
        <w:t>1</w:t>
      </w:r>
      <w:r w:rsidR="00BD035C" w:rsidRPr="005E323B">
        <w:rPr>
          <w:rFonts w:ascii="Times New Roman" w:hAnsi="Times New Roman" w:cs="Times New Roman"/>
        </w:rPr>
        <w:t>6</w:t>
      </w:r>
      <w:r w:rsidRPr="005E323B">
        <w:rPr>
          <w:rFonts w:ascii="Times New Roman" w:hAnsi="Times New Roman" w:cs="Times New Roman"/>
        </w:rPr>
        <w:t xml:space="preserve">.2  </w:t>
      </w:r>
      <w:r w:rsidRPr="005E323B">
        <w:rPr>
          <w:rFonts w:ascii="Times New Roman" w:hAnsi="Times New Roman" w:cs="Times New Roman"/>
        </w:rPr>
        <w:tab/>
        <w:t>Auditing</w:t>
      </w:r>
      <w:bookmarkEnd w:id="166"/>
      <w:bookmarkEnd w:id="167"/>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 xml:space="preserve">As a means of confirming that the necessary systems to comply with legislation are in place and are being followed </w:t>
      </w:r>
      <w:r w:rsidR="00CF0178" w:rsidRPr="0048299C">
        <w:rPr>
          <w:rFonts w:asciiTheme="minorHAnsi" w:eastAsia="Times New Roman" w:hAnsiTheme="minorHAnsi" w:cstheme="minorHAnsi"/>
          <w:sz w:val="24"/>
          <w:szCs w:val="24"/>
          <w:lang w:eastAsia="en-GB"/>
        </w:rPr>
        <w:t xml:space="preserve">East Sussex </w:t>
      </w:r>
      <w:r w:rsidR="00D3237B" w:rsidRPr="0048299C">
        <w:rPr>
          <w:rFonts w:asciiTheme="minorHAnsi" w:eastAsia="Times New Roman" w:hAnsiTheme="minorHAnsi" w:cstheme="minorHAnsi"/>
          <w:sz w:val="24"/>
          <w:szCs w:val="24"/>
          <w:lang w:eastAsia="en-GB"/>
        </w:rPr>
        <w:t xml:space="preserve">County Council’s </w:t>
      </w:r>
      <w:r w:rsidRPr="0048299C">
        <w:rPr>
          <w:rFonts w:asciiTheme="minorHAnsi" w:eastAsia="Times New Roman" w:hAnsiTheme="minorHAnsi" w:cstheme="minorHAnsi"/>
          <w:sz w:val="24"/>
          <w:szCs w:val="24"/>
          <w:lang w:eastAsia="en-GB"/>
        </w:rPr>
        <w:t>Health and Safety Team will complete a health and safety audit at least every 4 years.  The action points identified through the audit will form part of the school development plan.</w:t>
      </w:r>
    </w:p>
    <w:p w:rsidR="00EC7475" w:rsidRPr="005E323B" w:rsidRDefault="00EC7475" w:rsidP="00F3531A">
      <w:pPr>
        <w:spacing w:after="0" w:line="240" w:lineRule="auto"/>
        <w:rPr>
          <w:rFonts w:ascii="Times New Roman" w:eastAsia="Times New Roman" w:hAnsi="Times New Roman"/>
          <w:b/>
          <w:sz w:val="24"/>
          <w:szCs w:val="24"/>
          <w:lang w:eastAsia="en-GB"/>
        </w:rPr>
      </w:pPr>
    </w:p>
    <w:p w:rsidR="00EC7475" w:rsidRPr="005E323B" w:rsidRDefault="00EC7475" w:rsidP="00423C32">
      <w:pPr>
        <w:spacing w:after="120" w:line="240" w:lineRule="auto"/>
        <w:rPr>
          <w:rFonts w:ascii="Times New Roman" w:eastAsia="Times New Roman" w:hAnsi="Times New Roman"/>
          <w:b/>
          <w:sz w:val="10"/>
          <w:szCs w:val="10"/>
          <w:lang w:eastAsia="en-GB"/>
        </w:rPr>
      </w:pPr>
    </w:p>
    <w:p w:rsidR="00423C32" w:rsidRPr="005E323B" w:rsidRDefault="00BD035C" w:rsidP="00EC7475">
      <w:pPr>
        <w:pStyle w:val="Heading1"/>
        <w:spacing w:before="0" w:after="0"/>
        <w:rPr>
          <w:rFonts w:ascii="Times New Roman" w:hAnsi="Times New Roman" w:cs="Times New Roman"/>
        </w:rPr>
      </w:pPr>
      <w:bookmarkStart w:id="168" w:name="_Toc322081290"/>
      <w:bookmarkStart w:id="169" w:name="_Toc322088178"/>
      <w:bookmarkStart w:id="170" w:name="_Toc322089270"/>
      <w:bookmarkStart w:id="171" w:name="_Toc361405824"/>
      <w:bookmarkStart w:id="172" w:name="_Toc447288028"/>
      <w:r w:rsidRPr="005E323B">
        <w:rPr>
          <w:rFonts w:ascii="Times New Roman" w:hAnsi="Times New Roman" w:cs="Times New Roman"/>
        </w:rPr>
        <w:t>17</w:t>
      </w:r>
      <w:r w:rsidR="00423C32" w:rsidRPr="005E323B">
        <w:rPr>
          <w:rFonts w:ascii="Times New Roman" w:hAnsi="Times New Roman" w:cs="Times New Roman"/>
        </w:rPr>
        <w:t>.</w:t>
      </w:r>
      <w:r w:rsidR="00423C32" w:rsidRPr="005E323B">
        <w:rPr>
          <w:rFonts w:ascii="Times New Roman" w:hAnsi="Times New Roman" w:cs="Times New Roman"/>
        </w:rPr>
        <w:tab/>
        <w:t>Visitors</w:t>
      </w:r>
      <w:bookmarkEnd w:id="168"/>
      <w:bookmarkEnd w:id="169"/>
      <w:bookmarkEnd w:id="170"/>
      <w:bookmarkEnd w:id="171"/>
      <w:bookmarkEnd w:id="172"/>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The Headteacher and Governors must accept the responsibility for health and safety of visitors to the school, including contractors.</w:t>
      </w:r>
    </w:p>
    <w:p w:rsidR="00423C32" w:rsidRPr="0048299C" w:rsidRDefault="00423C32" w:rsidP="00F3531A">
      <w:pPr>
        <w:spacing w:after="0" w:line="240" w:lineRule="auto"/>
        <w:rPr>
          <w:rFonts w:asciiTheme="minorHAnsi" w:eastAsia="Times New Roman" w:hAnsiTheme="minorHAnsi" w:cstheme="minorHAnsi"/>
          <w:sz w:val="24"/>
          <w:szCs w:val="24"/>
          <w:lang w:eastAsia="en-GB"/>
        </w:rPr>
      </w:pPr>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p>
    <w:p w:rsidR="00423C32" w:rsidRPr="0048299C" w:rsidRDefault="00423C32" w:rsidP="00F3531A">
      <w:pPr>
        <w:spacing w:after="0" w:line="240" w:lineRule="auto"/>
        <w:rPr>
          <w:rFonts w:asciiTheme="minorHAnsi" w:eastAsia="Times New Roman" w:hAnsiTheme="minorHAnsi" w:cstheme="minorHAnsi"/>
          <w:sz w:val="24"/>
          <w:szCs w:val="24"/>
          <w:lang w:eastAsia="en-GB"/>
        </w:rPr>
      </w:pPr>
    </w:p>
    <w:p w:rsidR="00423C32" w:rsidRPr="0048299C" w:rsidRDefault="00AD325B" w:rsidP="00AD325B">
      <w:pPr>
        <w:spacing w:after="0" w:line="240" w:lineRule="auto"/>
        <w:rPr>
          <w:rFonts w:asciiTheme="minorHAnsi" w:eastAsia="Times New Roman" w:hAnsiTheme="minorHAnsi" w:cstheme="minorHAnsi"/>
          <w:color w:val="FF0000"/>
          <w:sz w:val="24"/>
          <w:szCs w:val="24"/>
          <w:lang w:eastAsia="en-GB"/>
        </w:rPr>
      </w:pPr>
      <w:r w:rsidRPr="0048299C">
        <w:rPr>
          <w:rFonts w:asciiTheme="minorHAnsi" w:eastAsia="Times New Roman" w:hAnsiTheme="minorHAnsi" w:cstheme="minorHAnsi"/>
          <w:sz w:val="24"/>
          <w:szCs w:val="24"/>
          <w:lang w:eastAsia="en-GB"/>
        </w:rPr>
        <w:t>The Business Manager</w:t>
      </w:r>
      <w:r w:rsidRPr="0048299C">
        <w:rPr>
          <w:rFonts w:asciiTheme="minorHAnsi" w:eastAsia="Times New Roman" w:hAnsiTheme="minorHAnsi" w:cstheme="minorHAnsi"/>
          <w:color w:val="FF0000"/>
          <w:sz w:val="24"/>
          <w:szCs w:val="24"/>
          <w:lang w:eastAsia="en-GB"/>
        </w:rPr>
        <w:t xml:space="preserve"> </w:t>
      </w:r>
      <w:r w:rsidRPr="0048299C">
        <w:rPr>
          <w:rFonts w:asciiTheme="minorHAnsi" w:eastAsia="Times New Roman" w:hAnsiTheme="minorHAnsi" w:cstheme="minorHAnsi"/>
          <w:sz w:val="24"/>
          <w:szCs w:val="24"/>
          <w:lang w:eastAsia="en-GB"/>
        </w:rPr>
        <w:t>will</w:t>
      </w:r>
      <w:r w:rsidR="00423C32" w:rsidRPr="0048299C">
        <w:rPr>
          <w:rFonts w:asciiTheme="minorHAnsi" w:eastAsia="Times New Roman" w:hAnsiTheme="minorHAnsi" w:cstheme="minorHAnsi"/>
          <w:sz w:val="24"/>
          <w:szCs w:val="24"/>
          <w:lang w:eastAsia="en-GB"/>
        </w:rPr>
        <w:t xml:space="preserve"> ensure that volunteers have the necessary safety information</w:t>
      </w:r>
      <w:r w:rsidR="008A247F" w:rsidRPr="0048299C">
        <w:rPr>
          <w:rFonts w:asciiTheme="minorHAnsi" w:eastAsia="Times New Roman" w:hAnsiTheme="minorHAnsi" w:cstheme="minorHAnsi"/>
          <w:sz w:val="24"/>
          <w:szCs w:val="24"/>
          <w:lang w:eastAsia="en-GB"/>
        </w:rPr>
        <w:t>, in line with East Sussex County Council’s Voluntary Work Policy</w:t>
      </w:r>
      <w:r w:rsidR="00423C32" w:rsidRPr="0048299C">
        <w:rPr>
          <w:rFonts w:asciiTheme="minorHAnsi" w:eastAsia="Times New Roman" w:hAnsiTheme="minorHAnsi" w:cstheme="minorHAnsi"/>
          <w:sz w:val="24"/>
          <w:szCs w:val="24"/>
          <w:lang w:eastAsia="en-GB"/>
        </w:rPr>
        <w:t>.</w:t>
      </w:r>
    </w:p>
    <w:p w:rsidR="00EC7475" w:rsidRPr="005E323B" w:rsidRDefault="00EC7475" w:rsidP="00423C32">
      <w:pPr>
        <w:spacing w:after="120" w:line="240" w:lineRule="auto"/>
        <w:rPr>
          <w:rFonts w:ascii="Times New Roman" w:eastAsia="Times New Roman" w:hAnsi="Times New Roman"/>
          <w:sz w:val="24"/>
          <w:szCs w:val="24"/>
          <w:lang w:eastAsia="en-GB"/>
        </w:rPr>
      </w:pPr>
    </w:p>
    <w:p w:rsidR="00423C32" w:rsidRPr="005E323B" w:rsidRDefault="00423C32" w:rsidP="00EC7475">
      <w:pPr>
        <w:pStyle w:val="Heading1"/>
        <w:spacing w:before="0" w:after="0"/>
        <w:rPr>
          <w:rFonts w:ascii="Times New Roman" w:hAnsi="Times New Roman" w:cs="Times New Roman"/>
        </w:rPr>
      </w:pPr>
      <w:bookmarkStart w:id="173" w:name="_Toc322081291"/>
      <w:bookmarkStart w:id="174" w:name="_Toc322088179"/>
      <w:bookmarkStart w:id="175" w:name="_Toc322089271"/>
      <w:bookmarkStart w:id="176" w:name="_Toc361405825"/>
      <w:bookmarkStart w:id="177" w:name="_Toc447288029"/>
      <w:r w:rsidRPr="005E323B">
        <w:rPr>
          <w:rFonts w:ascii="Times New Roman" w:hAnsi="Times New Roman" w:cs="Times New Roman"/>
        </w:rPr>
        <w:t>1</w:t>
      </w:r>
      <w:r w:rsidR="00BD035C" w:rsidRPr="005E323B">
        <w:rPr>
          <w:rFonts w:ascii="Times New Roman" w:hAnsi="Times New Roman" w:cs="Times New Roman"/>
        </w:rPr>
        <w:t>8</w:t>
      </w:r>
      <w:r w:rsidRPr="005E323B">
        <w:rPr>
          <w:rFonts w:ascii="Times New Roman" w:hAnsi="Times New Roman" w:cs="Times New Roman"/>
        </w:rPr>
        <w:t>.</w:t>
      </w:r>
      <w:r w:rsidRPr="005E323B">
        <w:rPr>
          <w:rFonts w:ascii="Times New Roman" w:hAnsi="Times New Roman" w:cs="Times New Roman"/>
        </w:rPr>
        <w:tab/>
        <w:t>Trade Union Safety Representatives</w:t>
      </w:r>
      <w:bookmarkEnd w:id="173"/>
      <w:bookmarkEnd w:id="174"/>
      <w:bookmarkEnd w:id="175"/>
      <w:bookmarkEnd w:id="176"/>
      <w:bookmarkEnd w:id="177"/>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 xml:space="preserve">Trade unions can appoint safety representatives who are legally entitled to inspect premises, investigate accidents and undertake safety training.  </w:t>
      </w:r>
    </w:p>
    <w:p w:rsidR="00423C32" w:rsidRPr="0048299C" w:rsidRDefault="00423C32" w:rsidP="00F3531A">
      <w:pPr>
        <w:spacing w:after="0" w:line="240" w:lineRule="auto"/>
        <w:rPr>
          <w:rFonts w:asciiTheme="minorHAnsi" w:eastAsia="Times New Roman" w:hAnsiTheme="minorHAnsi" w:cstheme="minorHAnsi"/>
          <w:sz w:val="24"/>
          <w:szCs w:val="24"/>
          <w:lang w:eastAsia="en-GB"/>
        </w:rPr>
      </w:pPr>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The trade union safety representative will consult the Headteacher on any relevant health and safety matters.</w:t>
      </w:r>
    </w:p>
    <w:p w:rsidR="00423C32" w:rsidRPr="005E323B" w:rsidRDefault="00423C32" w:rsidP="00F3531A">
      <w:pPr>
        <w:spacing w:after="0" w:line="240" w:lineRule="auto"/>
        <w:rPr>
          <w:rFonts w:ascii="Times New Roman" w:eastAsia="Times New Roman" w:hAnsi="Times New Roman"/>
          <w:sz w:val="24"/>
          <w:szCs w:val="24"/>
          <w:lang w:eastAsia="en-GB"/>
        </w:rPr>
      </w:pPr>
    </w:p>
    <w:p w:rsidR="00EC7475" w:rsidRPr="005E323B" w:rsidRDefault="00EC7475" w:rsidP="00F3531A">
      <w:pPr>
        <w:spacing w:after="0" w:line="240" w:lineRule="auto"/>
        <w:rPr>
          <w:rFonts w:ascii="Times New Roman" w:eastAsia="Times New Roman" w:hAnsi="Times New Roman"/>
          <w:sz w:val="24"/>
          <w:szCs w:val="24"/>
          <w:lang w:eastAsia="en-GB"/>
        </w:rPr>
      </w:pPr>
    </w:p>
    <w:p w:rsidR="00423C32" w:rsidRPr="005E323B" w:rsidRDefault="00BD035C" w:rsidP="00EC7475">
      <w:pPr>
        <w:pStyle w:val="Heading1"/>
        <w:spacing w:before="0" w:after="0"/>
        <w:rPr>
          <w:rFonts w:ascii="Times New Roman" w:hAnsi="Times New Roman" w:cs="Times New Roman"/>
        </w:rPr>
      </w:pPr>
      <w:bookmarkStart w:id="178" w:name="_Toc322081292"/>
      <w:bookmarkStart w:id="179" w:name="_Toc322088180"/>
      <w:bookmarkStart w:id="180" w:name="_Toc322089272"/>
      <w:bookmarkStart w:id="181" w:name="_Toc361405826"/>
      <w:bookmarkStart w:id="182" w:name="_Toc447288030"/>
      <w:r w:rsidRPr="005E323B">
        <w:rPr>
          <w:rFonts w:ascii="Times New Roman" w:hAnsi="Times New Roman" w:cs="Times New Roman"/>
        </w:rPr>
        <w:t>19</w:t>
      </w:r>
      <w:r w:rsidR="00423C32" w:rsidRPr="005E323B">
        <w:rPr>
          <w:rFonts w:ascii="Times New Roman" w:hAnsi="Times New Roman" w:cs="Times New Roman"/>
        </w:rPr>
        <w:t>.</w:t>
      </w:r>
      <w:r w:rsidR="00423C32" w:rsidRPr="005E323B">
        <w:rPr>
          <w:rFonts w:ascii="Times New Roman" w:hAnsi="Times New Roman" w:cs="Times New Roman"/>
        </w:rPr>
        <w:tab/>
        <w:t xml:space="preserve"> Health and Safety Policy Review</w:t>
      </w:r>
      <w:bookmarkEnd w:id="178"/>
      <w:bookmarkEnd w:id="179"/>
      <w:bookmarkEnd w:id="180"/>
      <w:bookmarkEnd w:id="181"/>
      <w:bookmarkEnd w:id="182"/>
      <w:r w:rsidR="00423C32" w:rsidRPr="005E323B">
        <w:rPr>
          <w:rFonts w:ascii="Times New Roman" w:hAnsi="Times New Roman" w:cs="Times New Roman"/>
        </w:rPr>
        <w:t xml:space="preserve"> </w:t>
      </w:r>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The school acknowledges that the Health and Safety Policy is a working document that includes details of policy and procedures relating to health and safety issues.</w:t>
      </w:r>
    </w:p>
    <w:p w:rsidR="00423C32" w:rsidRPr="0048299C" w:rsidRDefault="00423C32" w:rsidP="00F3531A">
      <w:pPr>
        <w:spacing w:after="0" w:line="240" w:lineRule="auto"/>
        <w:rPr>
          <w:rFonts w:asciiTheme="minorHAnsi" w:eastAsia="Times New Roman" w:hAnsiTheme="minorHAnsi" w:cstheme="minorHAnsi"/>
          <w:sz w:val="24"/>
          <w:szCs w:val="24"/>
          <w:lang w:eastAsia="en-GB"/>
        </w:rPr>
      </w:pPr>
    </w:p>
    <w:p w:rsidR="00423C32" w:rsidRPr="0048299C" w:rsidRDefault="00423C32" w:rsidP="00F3531A">
      <w:pPr>
        <w:spacing w:after="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The school will constantly monitor and update the Policy as appropriate and will undertake a formal review on an annual basis seeking endorsement from the Governing Body.</w:t>
      </w:r>
    </w:p>
    <w:p w:rsidR="00423C32" w:rsidRPr="005E323B" w:rsidRDefault="00423C32" w:rsidP="00F3531A">
      <w:pPr>
        <w:pStyle w:val="Heading1"/>
        <w:rPr>
          <w:rFonts w:ascii="Times New Roman" w:hAnsi="Times New Roman" w:cs="Times New Roman"/>
        </w:rPr>
      </w:pPr>
      <w:bookmarkStart w:id="183" w:name="_Toc322081293"/>
      <w:bookmarkStart w:id="184" w:name="_Toc322088181"/>
      <w:bookmarkStart w:id="185" w:name="_Toc322089273"/>
      <w:bookmarkStart w:id="186" w:name="_Toc361405827"/>
      <w:bookmarkStart w:id="187" w:name="_Toc447288031"/>
      <w:r w:rsidRPr="005E323B">
        <w:rPr>
          <w:rFonts w:ascii="Times New Roman" w:hAnsi="Times New Roman" w:cs="Times New Roman"/>
        </w:rPr>
        <w:lastRenderedPageBreak/>
        <w:t>Appendix 1</w:t>
      </w:r>
      <w:bookmarkEnd w:id="183"/>
      <w:bookmarkEnd w:id="184"/>
      <w:bookmarkEnd w:id="185"/>
      <w:bookmarkEnd w:id="186"/>
      <w:r w:rsidR="00F3531A" w:rsidRPr="005E323B">
        <w:rPr>
          <w:rFonts w:ascii="Times New Roman" w:hAnsi="Times New Roman" w:cs="Times New Roman"/>
        </w:rPr>
        <w:t>: List of Useful Contacts in School</w:t>
      </w:r>
      <w:bookmarkEnd w:id="187"/>
    </w:p>
    <w:p w:rsidR="00423C32" w:rsidRDefault="00423C32" w:rsidP="00423C32">
      <w:pPr>
        <w:spacing w:after="120" w:line="240" w:lineRule="auto"/>
        <w:rPr>
          <w:rFonts w:ascii="Times New Roman" w:eastAsia="Times New Roman" w:hAnsi="Times New Roman"/>
          <w:sz w:val="24"/>
          <w:szCs w:val="24"/>
          <w:lang w:eastAsia="en-GB"/>
        </w:rPr>
      </w:pPr>
    </w:p>
    <w:p w:rsidR="001A5F83" w:rsidRPr="001A5F83" w:rsidRDefault="001A5F83" w:rsidP="00423C32">
      <w:pPr>
        <w:spacing w:after="120" w:line="240" w:lineRule="auto"/>
        <w:rPr>
          <w:rFonts w:ascii="Times New Roman" w:eastAsia="Times New Roman" w:hAnsi="Times New Roman"/>
          <w:bCs/>
          <w:sz w:val="24"/>
          <w:szCs w:val="24"/>
          <w:lang w:eastAsia="en-GB"/>
        </w:rPr>
      </w:pPr>
      <w:r w:rsidRPr="0048299C">
        <w:rPr>
          <w:rFonts w:asciiTheme="minorHAnsi" w:eastAsia="Times New Roman" w:hAnsiTheme="minorHAnsi" w:cstheme="minorHAnsi"/>
          <w:b/>
          <w:sz w:val="24"/>
          <w:szCs w:val="24"/>
          <w:lang w:eastAsia="en-GB"/>
        </w:rPr>
        <w:t>Hea</w:t>
      </w:r>
      <w:r>
        <w:rPr>
          <w:rFonts w:asciiTheme="minorHAnsi" w:eastAsia="Times New Roman" w:hAnsiTheme="minorHAnsi" w:cstheme="minorHAnsi"/>
          <w:b/>
          <w:sz w:val="24"/>
          <w:szCs w:val="24"/>
          <w:lang w:eastAsia="en-GB"/>
        </w:rPr>
        <w:t xml:space="preserve">d Teacher: </w:t>
      </w:r>
      <w:r w:rsidRPr="001A5F83">
        <w:rPr>
          <w:rFonts w:asciiTheme="minorHAnsi" w:eastAsia="Times New Roman" w:hAnsiTheme="minorHAnsi" w:cstheme="minorHAnsi"/>
          <w:bCs/>
          <w:sz w:val="24"/>
          <w:szCs w:val="24"/>
          <w:lang w:eastAsia="en-GB"/>
        </w:rPr>
        <w:t>Heather Godding</w:t>
      </w:r>
    </w:p>
    <w:p w:rsidR="001A5F83" w:rsidRPr="0048299C" w:rsidRDefault="00AD325B" w:rsidP="00AD325B">
      <w:p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b/>
          <w:sz w:val="24"/>
          <w:szCs w:val="24"/>
          <w:lang w:eastAsia="en-GB"/>
        </w:rPr>
        <w:t>Health and Safety Governor:</w:t>
      </w:r>
      <w:r w:rsidRPr="0048299C">
        <w:rPr>
          <w:rFonts w:asciiTheme="minorHAnsi" w:eastAsia="Times New Roman" w:hAnsiTheme="minorHAnsi" w:cstheme="minorHAnsi"/>
          <w:sz w:val="24"/>
          <w:szCs w:val="24"/>
          <w:lang w:eastAsia="en-GB"/>
        </w:rPr>
        <w:t xml:space="preserve">  Andrew Baldwin</w:t>
      </w:r>
    </w:p>
    <w:p w:rsidR="00AD325B" w:rsidRPr="0048299C" w:rsidRDefault="00AD325B" w:rsidP="00AD325B">
      <w:p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b/>
          <w:sz w:val="24"/>
          <w:szCs w:val="24"/>
          <w:lang w:eastAsia="en-GB"/>
        </w:rPr>
        <w:t>Health and Safety Co-ordinator:</w:t>
      </w:r>
      <w:r w:rsidRPr="0048299C">
        <w:rPr>
          <w:rFonts w:asciiTheme="minorHAnsi" w:eastAsia="Times New Roman" w:hAnsiTheme="minorHAnsi" w:cstheme="minorHAnsi"/>
          <w:sz w:val="24"/>
          <w:szCs w:val="24"/>
          <w:lang w:eastAsia="en-GB"/>
        </w:rPr>
        <w:t xml:space="preserve"> Leanne Smith</w:t>
      </w:r>
    </w:p>
    <w:p w:rsidR="00AD325B" w:rsidRPr="001A5F83" w:rsidRDefault="00AD325B" w:rsidP="00AD325B">
      <w:p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b/>
          <w:sz w:val="24"/>
          <w:szCs w:val="24"/>
          <w:lang w:eastAsia="en-GB"/>
        </w:rPr>
        <w:t>Educational Visits Co-ordinator:</w:t>
      </w:r>
      <w:r w:rsidRPr="0048299C">
        <w:rPr>
          <w:rFonts w:asciiTheme="minorHAnsi" w:eastAsia="Times New Roman" w:hAnsiTheme="minorHAnsi" w:cstheme="minorHAnsi"/>
          <w:sz w:val="24"/>
          <w:szCs w:val="24"/>
          <w:lang w:eastAsia="en-GB"/>
        </w:rPr>
        <w:t xml:space="preserve"> Monica Burton</w:t>
      </w:r>
    </w:p>
    <w:p w:rsidR="0094356F" w:rsidRDefault="00AD325B" w:rsidP="00AD325B">
      <w:p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b/>
          <w:sz w:val="24"/>
          <w:szCs w:val="24"/>
          <w:lang w:eastAsia="en-GB"/>
        </w:rPr>
        <w:t>Trade Union Safety Representative:</w:t>
      </w:r>
      <w:r w:rsidRPr="0048299C">
        <w:rPr>
          <w:rFonts w:asciiTheme="minorHAnsi" w:eastAsia="Times New Roman" w:hAnsiTheme="minorHAnsi" w:cstheme="minorHAnsi"/>
          <w:sz w:val="24"/>
          <w:szCs w:val="24"/>
          <w:lang w:eastAsia="en-GB"/>
        </w:rPr>
        <w:t xml:space="preserve"> Fraser MacInnes</w:t>
      </w:r>
      <w:r w:rsidR="0048299C">
        <w:rPr>
          <w:rFonts w:asciiTheme="minorHAnsi" w:eastAsia="Times New Roman" w:hAnsiTheme="minorHAnsi" w:cstheme="minorHAnsi"/>
          <w:sz w:val="24"/>
          <w:szCs w:val="24"/>
          <w:lang w:eastAsia="en-GB"/>
        </w:rPr>
        <w:t xml:space="preserve"> and </w:t>
      </w:r>
      <w:r w:rsidR="00EE083F">
        <w:rPr>
          <w:rFonts w:asciiTheme="minorHAnsi" w:eastAsia="Times New Roman" w:hAnsiTheme="minorHAnsi" w:cstheme="minorHAnsi"/>
          <w:sz w:val="24"/>
          <w:szCs w:val="24"/>
          <w:lang w:eastAsia="en-GB"/>
        </w:rPr>
        <w:t>Claire Browning</w:t>
      </w:r>
    </w:p>
    <w:p w:rsidR="0094356F" w:rsidRDefault="0048299C" w:rsidP="0094356F">
      <w:pPr>
        <w:spacing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0094356F" w:rsidRPr="00F800B1">
        <w:rPr>
          <w:rFonts w:asciiTheme="minorHAnsi" w:eastAsia="Times New Roman" w:hAnsiTheme="minorHAnsi" w:cstheme="minorHAnsi"/>
          <w:b/>
          <w:bCs/>
          <w:sz w:val="24"/>
          <w:szCs w:val="24"/>
          <w:lang w:eastAsia="en-GB"/>
        </w:rPr>
        <w:t>Deputy</w:t>
      </w:r>
      <w:r w:rsidR="0094356F">
        <w:rPr>
          <w:rFonts w:asciiTheme="minorHAnsi" w:eastAsia="Times New Roman" w:hAnsiTheme="minorHAnsi" w:cstheme="minorHAnsi"/>
          <w:b/>
          <w:bCs/>
          <w:sz w:val="24"/>
          <w:szCs w:val="24"/>
          <w:lang w:eastAsia="en-GB"/>
        </w:rPr>
        <w:t xml:space="preserve"> Teacher:</w:t>
      </w:r>
      <w:r w:rsidR="0094356F">
        <w:rPr>
          <w:rFonts w:asciiTheme="minorHAnsi" w:eastAsia="Times New Roman" w:hAnsiTheme="minorHAnsi" w:cstheme="minorHAnsi"/>
          <w:sz w:val="24"/>
          <w:szCs w:val="24"/>
          <w:lang w:eastAsia="en-GB"/>
        </w:rPr>
        <w:t xml:space="preserve"> Helen Evason/Emma Lewis </w:t>
      </w:r>
    </w:p>
    <w:p w:rsidR="0094356F" w:rsidRDefault="0094356F" w:rsidP="0094356F">
      <w:pPr>
        <w:spacing w:after="120" w:line="240" w:lineRule="auto"/>
        <w:rPr>
          <w:rFonts w:asciiTheme="minorHAnsi" w:eastAsia="Times New Roman" w:hAnsiTheme="minorHAnsi" w:cstheme="minorHAnsi"/>
          <w:sz w:val="24"/>
          <w:szCs w:val="24"/>
          <w:lang w:eastAsia="en-GB"/>
        </w:rPr>
      </w:pPr>
      <w:r w:rsidRPr="00B55DC3">
        <w:rPr>
          <w:rFonts w:asciiTheme="minorHAnsi" w:eastAsia="Times New Roman" w:hAnsiTheme="minorHAnsi" w:cstheme="minorHAnsi"/>
          <w:b/>
          <w:bCs/>
          <w:sz w:val="24"/>
          <w:szCs w:val="24"/>
          <w:lang w:eastAsia="en-GB"/>
        </w:rPr>
        <w:t>PA to SLT</w:t>
      </w:r>
      <w:r>
        <w:rPr>
          <w:rFonts w:asciiTheme="minorHAnsi" w:eastAsia="Times New Roman" w:hAnsiTheme="minorHAnsi" w:cstheme="minorHAnsi"/>
          <w:sz w:val="24"/>
          <w:szCs w:val="24"/>
          <w:lang w:eastAsia="en-GB"/>
        </w:rPr>
        <w:t>: Victoria Kilchevskaya</w:t>
      </w:r>
    </w:p>
    <w:p w:rsidR="0094356F" w:rsidRPr="0094356F" w:rsidRDefault="0094356F" w:rsidP="0094356F">
      <w:pPr>
        <w:spacing w:after="120" w:line="240" w:lineRule="auto"/>
        <w:rPr>
          <w:rFonts w:asciiTheme="minorHAnsi" w:eastAsia="Times New Roman" w:hAnsiTheme="minorHAnsi" w:cstheme="minorHAnsi"/>
          <w:b/>
          <w:bCs/>
          <w:sz w:val="24"/>
          <w:szCs w:val="24"/>
          <w:lang w:eastAsia="en-GB"/>
        </w:rPr>
      </w:pPr>
      <w:r w:rsidRPr="0094356F">
        <w:rPr>
          <w:rFonts w:asciiTheme="minorHAnsi" w:eastAsia="Times New Roman" w:hAnsiTheme="minorHAnsi" w:cstheme="minorHAnsi"/>
          <w:b/>
          <w:bCs/>
          <w:sz w:val="24"/>
          <w:szCs w:val="24"/>
          <w:lang w:eastAsia="en-GB"/>
        </w:rPr>
        <w:t>Secretary:</w:t>
      </w:r>
      <w:r w:rsidRPr="0094356F">
        <w:rPr>
          <w:rFonts w:asciiTheme="minorHAnsi" w:eastAsia="Times New Roman" w:hAnsiTheme="minorHAnsi" w:cstheme="minorHAnsi"/>
          <w:sz w:val="24"/>
          <w:szCs w:val="24"/>
          <w:lang w:eastAsia="en-GB"/>
        </w:rPr>
        <w:t xml:space="preserve"> </w:t>
      </w:r>
      <w:r w:rsidRPr="00C836C0">
        <w:rPr>
          <w:rFonts w:asciiTheme="minorHAnsi" w:eastAsia="Times New Roman" w:hAnsiTheme="minorHAnsi" w:cstheme="minorHAnsi"/>
          <w:sz w:val="24"/>
          <w:szCs w:val="24"/>
          <w:lang w:eastAsia="en-GB"/>
        </w:rPr>
        <w:t>Zoe Groves–Pyrke</w:t>
      </w:r>
    </w:p>
    <w:p w:rsidR="00AD325B" w:rsidRPr="001A5F83" w:rsidRDefault="00AD325B" w:rsidP="00AD325B">
      <w:pPr>
        <w:spacing w:after="120" w:line="240" w:lineRule="auto"/>
        <w:rPr>
          <w:rFonts w:asciiTheme="minorHAnsi" w:eastAsia="Times New Roman" w:hAnsiTheme="minorHAnsi" w:cstheme="minorHAnsi"/>
          <w:sz w:val="24"/>
          <w:szCs w:val="24"/>
          <w:lang w:eastAsia="en-GB"/>
        </w:rPr>
      </w:pPr>
    </w:p>
    <w:p w:rsidR="00AD325B" w:rsidRPr="00AD325B" w:rsidRDefault="00AD325B" w:rsidP="00AD325B">
      <w:pPr>
        <w:spacing w:after="120" w:line="240" w:lineRule="auto"/>
        <w:rPr>
          <w:rFonts w:ascii="Times New Roman" w:eastAsia="Times New Roman" w:hAnsi="Times New Roman"/>
          <w:b/>
          <w:sz w:val="24"/>
          <w:szCs w:val="24"/>
          <w:lang w:eastAsia="en-GB"/>
        </w:rPr>
      </w:pPr>
      <w:r w:rsidRPr="00EE083F">
        <w:rPr>
          <w:rFonts w:asciiTheme="minorHAnsi" w:eastAsia="Times New Roman" w:hAnsiTheme="minorHAnsi" w:cstheme="minorHAnsi"/>
          <w:b/>
          <w:sz w:val="24"/>
          <w:szCs w:val="24"/>
          <w:lang w:eastAsia="en-GB"/>
        </w:rPr>
        <w:t>Curriculum Leaders</w:t>
      </w:r>
      <w:r w:rsidRPr="00AD325B">
        <w:rPr>
          <w:rFonts w:ascii="Times New Roman" w:eastAsia="Times New Roman" w:hAnsi="Times New Roman"/>
          <w:b/>
          <w:sz w:val="24"/>
          <w:szCs w:val="24"/>
          <w:lang w:eastAsia="en-GB"/>
        </w:rPr>
        <w:t>:</w:t>
      </w:r>
    </w:p>
    <w:p w:rsidR="00125BF1" w:rsidRPr="0048299C"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PE: Clare Butler</w:t>
      </w:r>
    </w:p>
    <w:p w:rsidR="00125BF1" w:rsidRPr="0048299C"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Computing and E-Safety: Fraser MacInnes</w:t>
      </w:r>
    </w:p>
    <w:p w:rsidR="00125BF1" w:rsidRPr="0048299C"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PSHD, Music, British Values: Annalie Brown</w:t>
      </w:r>
    </w:p>
    <w:p w:rsidR="00125BF1" w:rsidRPr="0048299C"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48299C">
        <w:rPr>
          <w:rFonts w:asciiTheme="minorHAnsi" w:eastAsia="Times New Roman" w:hAnsiTheme="minorHAnsi" w:cstheme="minorHAnsi"/>
          <w:sz w:val="24"/>
          <w:szCs w:val="24"/>
          <w:lang w:eastAsia="en-GB"/>
        </w:rPr>
        <w:t>Science and Outdoor Learning: Monica Burton</w:t>
      </w:r>
    </w:p>
    <w:p w:rsidR="00125BF1" w:rsidRPr="000F2322" w:rsidRDefault="008F1FED"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English: </w:t>
      </w:r>
      <w:r w:rsidR="000F2322" w:rsidRPr="000F2322">
        <w:rPr>
          <w:rFonts w:asciiTheme="minorHAnsi" w:eastAsia="Times New Roman" w:hAnsiTheme="minorHAnsi" w:cstheme="minorHAnsi"/>
          <w:sz w:val="24"/>
          <w:szCs w:val="24"/>
          <w:lang w:eastAsia="en-GB"/>
        </w:rPr>
        <w:t>Alex Cox</w:t>
      </w:r>
    </w:p>
    <w:p w:rsidR="00125BF1" w:rsidRPr="000F2322"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Maths: </w:t>
      </w:r>
      <w:r w:rsidR="000F2322" w:rsidRPr="000F2322">
        <w:rPr>
          <w:rFonts w:asciiTheme="minorHAnsi" w:eastAsia="Times New Roman" w:hAnsiTheme="minorHAnsi" w:cstheme="minorHAnsi"/>
          <w:sz w:val="24"/>
          <w:szCs w:val="24"/>
          <w:lang w:eastAsia="en-GB"/>
        </w:rPr>
        <w:t>Helen Evason, Ros Dyer, Clare Butler and Annalie Brown</w:t>
      </w:r>
    </w:p>
    <w:p w:rsidR="000F2322" w:rsidRPr="000F2322"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Design Technology</w:t>
      </w:r>
      <w:r w:rsidR="000F2322" w:rsidRPr="000F2322">
        <w:rPr>
          <w:rFonts w:asciiTheme="minorHAnsi" w:eastAsia="Times New Roman" w:hAnsiTheme="minorHAnsi" w:cstheme="minorHAnsi"/>
          <w:sz w:val="24"/>
          <w:szCs w:val="24"/>
          <w:lang w:eastAsia="en-GB"/>
        </w:rPr>
        <w:t>: Ros Dyer</w:t>
      </w:r>
    </w:p>
    <w:p w:rsidR="00125BF1" w:rsidRPr="000F2322"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Art &amp; Design: </w:t>
      </w:r>
      <w:r w:rsidR="000F2322" w:rsidRPr="000F2322">
        <w:rPr>
          <w:rFonts w:asciiTheme="minorHAnsi" w:eastAsia="Times New Roman" w:hAnsiTheme="minorHAnsi" w:cstheme="minorHAnsi"/>
          <w:sz w:val="24"/>
          <w:szCs w:val="24"/>
          <w:lang w:eastAsia="en-GB"/>
        </w:rPr>
        <w:t>Vanna Fossella</w:t>
      </w:r>
    </w:p>
    <w:p w:rsidR="00125BF1" w:rsidRPr="000F2322"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RE and Philosophy: </w:t>
      </w:r>
      <w:r w:rsidR="000F2322" w:rsidRPr="000F2322">
        <w:rPr>
          <w:rFonts w:asciiTheme="minorHAnsi" w:eastAsia="Times New Roman" w:hAnsiTheme="minorHAnsi" w:cstheme="minorHAnsi"/>
          <w:sz w:val="24"/>
          <w:szCs w:val="24"/>
          <w:lang w:eastAsia="en-GB"/>
        </w:rPr>
        <w:t>Helen Thomas</w:t>
      </w:r>
      <w:r w:rsidRPr="000F2322">
        <w:rPr>
          <w:rFonts w:asciiTheme="minorHAnsi" w:eastAsia="Times New Roman" w:hAnsiTheme="minorHAnsi" w:cstheme="minorHAnsi"/>
          <w:sz w:val="24"/>
          <w:szCs w:val="24"/>
          <w:lang w:eastAsia="en-GB"/>
        </w:rPr>
        <w:t xml:space="preserve"> </w:t>
      </w:r>
    </w:p>
    <w:p w:rsidR="000F2322" w:rsidRPr="000F2322" w:rsidRDefault="00125BF1"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History and Geography: </w:t>
      </w:r>
      <w:r w:rsidR="000F2322" w:rsidRPr="000F2322">
        <w:rPr>
          <w:rFonts w:asciiTheme="minorHAnsi" w:eastAsia="Times New Roman" w:hAnsiTheme="minorHAnsi" w:cstheme="minorHAnsi"/>
          <w:sz w:val="24"/>
          <w:szCs w:val="24"/>
          <w:lang w:eastAsia="en-GB"/>
        </w:rPr>
        <w:t>Owen Davis</w:t>
      </w:r>
    </w:p>
    <w:p w:rsidR="00125BF1" w:rsidRPr="000F2322" w:rsidRDefault="000F2322" w:rsidP="00EF1819">
      <w:pPr>
        <w:numPr>
          <w:ilvl w:val="0"/>
          <w:numId w:val="28"/>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Music: </w:t>
      </w:r>
      <w:r w:rsidR="00125BF1" w:rsidRPr="000F2322">
        <w:rPr>
          <w:rFonts w:asciiTheme="minorHAnsi" w:eastAsia="Times New Roman" w:hAnsiTheme="minorHAnsi" w:cstheme="minorHAnsi"/>
          <w:sz w:val="24"/>
          <w:szCs w:val="24"/>
          <w:lang w:eastAsia="en-GB"/>
        </w:rPr>
        <w:t>Jo Ellis</w:t>
      </w:r>
      <w:r w:rsidRPr="000F2322">
        <w:rPr>
          <w:rFonts w:asciiTheme="minorHAnsi" w:eastAsia="Times New Roman" w:hAnsiTheme="minorHAnsi" w:cstheme="minorHAnsi"/>
          <w:sz w:val="24"/>
          <w:szCs w:val="24"/>
          <w:lang w:eastAsia="en-GB"/>
        </w:rPr>
        <w:t>/ Esther Martin</w:t>
      </w:r>
    </w:p>
    <w:p w:rsidR="00EE083F" w:rsidRDefault="00EE083F" w:rsidP="00125BF1">
      <w:pPr>
        <w:spacing w:after="120" w:line="240" w:lineRule="auto"/>
        <w:rPr>
          <w:rFonts w:ascii="Times New Roman" w:eastAsia="Times New Roman" w:hAnsi="Times New Roman"/>
          <w:sz w:val="24"/>
          <w:szCs w:val="24"/>
          <w:lang w:eastAsia="en-GB"/>
        </w:rPr>
      </w:pPr>
    </w:p>
    <w:p w:rsidR="00EE083F" w:rsidRDefault="00EE083F" w:rsidP="00EE083F">
      <w:pPr>
        <w:spacing w:after="120" w:line="240" w:lineRule="auto"/>
        <w:rPr>
          <w:rFonts w:asciiTheme="minorHAnsi" w:eastAsia="Times New Roman" w:hAnsiTheme="minorHAnsi" w:cstheme="minorHAnsi"/>
          <w:sz w:val="24"/>
          <w:szCs w:val="24"/>
          <w:lang w:eastAsia="en-GB"/>
        </w:rPr>
      </w:pPr>
      <w:r w:rsidRPr="0064175C">
        <w:rPr>
          <w:rFonts w:asciiTheme="minorHAnsi" w:eastAsia="Times New Roman" w:hAnsiTheme="minorHAnsi" w:cstheme="minorHAnsi"/>
          <w:b/>
          <w:bCs/>
          <w:sz w:val="24"/>
          <w:szCs w:val="24"/>
          <w:lang w:eastAsia="en-GB"/>
        </w:rPr>
        <w:t>First Aid Coordinator</w:t>
      </w:r>
      <w:r w:rsidRPr="00C836C0">
        <w:rPr>
          <w:rFonts w:ascii="Times New Roman" w:eastAsia="Times New Roman" w:hAnsi="Times New Roman"/>
          <w:sz w:val="24"/>
          <w:szCs w:val="24"/>
          <w:lang w:eastAsia="en-GB"/>
        </w:rPr>
        <w:t xml:space="preserve">: </w:t>
      </w:r>
      <w:r w:rsidRPr="00C836C0">
        <w:rPr>
          <w:rFonts w:asciiTheme="minorHAnsi" w:eastAsia="Times New Roman" w:hAnsiTheme="minorHAnsi" w:cstheme="minorHAnsi"/>
          <w:sz w:val="24"/>
          <w:szCs w:val="24"/>
          <w:lang w:eastAsia="en-GB"/>
        </w:rPr>
        <w:t>Zoe Groves–Pyrke</w:t>
      </w:r>
    </w:p>
    <w:p w:rsidR="00EE083F" w:rsidRPr="00EE083F" w:rsidRDefault="00EE083F" w:rsidP="00125BF1">
      <w:pPr>
        <w:spacing w:after="120" w:line="240" w:lineRule="auto"/>
        <w:rPr>
          <w:rFonts w:asciiTheme="minorHAnsi" w:eastAsia="Times New Roman" w:hAnsiTheme="minorHAnsi" w:cstheme="minorHAnsi"/>
          <w:sz w:val="24"/>
          <w:szCs w:val="24"/>
          <w:lang w:eastAsia="en-GB"/>
        </w:rPr>
      </w:pPr>
      <w:r w:rsidRPr="0064175C">
        <w:rPr>
          <w:rFonts w:asciiTheme="minorHAnsi" w:eastAsia="Times New Roman" w:hAnsiTheme="minorHAnsi" w:cstheme="minorHAnsi"/>
          <w:b/>
          <w:bCs/>
          <w:sz w:val="24"/>
          <w:szCs w:val="24"/>
          <w:lang w:eastAsia="en-GB"/>
        </w:rPr>
        <w:t>First Aid Leads</w:t>
      </w:r>
      <w:r>
        <w:rPr>
          <w:rFonts w:asciiTheme="minorHAnsi" w:eastAsia="Times New Roman" w:hAnsiTheme="minorHAnsi" w:cstheme="minorHAnsi"/>
          <w:sz w:val="24"/>
          <w:szCs w:val="24"/>
          <w:lang w:eastAsia="en-GB"/>
        </w:rPr>
        <w:t>: Clair Ashdown and Rob Geal</w:t>
      </w:r>
    </w:p>
    <w:p w:rsidR="00125BF1" w:rsidRPr="00B144FB" w:rsidRDefault="00125BF1" w:rsidP="008F1FED">
      <w:pPr>
        <w:spacing w:after="120" w:line="240" w:lineRule="auto"/>
        <w:rPr>
          <w:rFonts w:asciiTheme="minorHAnsi" w:eastAsia="Times New Roman" w:hAnsiTheme="minorHAnsi" w:cstheme="minorHAnsi"/>
          <w:sz w:val="24"/>
          <w:szCs w:val="24"/>
          <w:lang w:eastAsia="en-GB"/>
        </w:rPr>
      </w:pPr>
      <w:r w:rsidRPr="00B144FB">
        <w:rPr>
          <w:rFonts w:asciiTheme="minorHAnsi" w:eastAsia="Times New Roman" w:hAnsiTheme="minorHAnsi" w:cstheme="minorHAnsi"/>
          <w:sz w:val="24"/>
          <w:szCs w:val="24"/>
          <w:lang w:eastAsia="en-GB"/>
        </w:rPr>
        <w:t xml:space="preserve">First Aiders (First Aid at Work): </w:t>
      </w:r>
      <w:r w:rsidR="008F1FED" w:rsidRPr="00B144FB">
        <w:rPr>
          <w:rFonts w:asciiTheme="minorHAnsi" w:eastAsia="Times New Roman" w:hAnsiTheme="minorHAnsi" w:cstheme="minorHAnsi"/>
          <w:sz w:val="24"/>
          <w:szCs w:val="24"/>
          <w:lang w:eastAsia="en-GB"/>
        </w:rPr>
        <w:t xml:space="preserve">an </w:t>
      </w:r>
      <w:r w:rsidR="00EE083F" w:rsidRPr="00B144FB">
        <w:rPr>
          <w:rFonts w:asciiTheme="minorHAnsi" w:eastAsia="Times New Roman" w:hAnsiTheme="minorHAnsi" w:cstheme="minorHAnsi"/>
          <w:sz w:val="24"/>
          <w:szCs w:val="24"/>
          <w:lang w:eastAsia="en-GB"/>
        </w:rPr>
        <w:t>up-to-date</w:t>
      </w:r>
      <w:r w:rsidR="008F1FED" w:rsidRPr="00B144FB">
        <w:rPr>
          <w:rFonts w:asciiTheme="minorHAnsi" w:eastAsia="Times New Roman" w:hAnsiTheme="minorHAnsi" w:cstheme="minorHAnsi"/>
          <w:sz w:val="24"/>
          <w:szCs w:val="24"/>
          <w:lang w:eastAsia="en-GB"/>
        </w:rPr>
        <w:t xml:space="preserve"> list of all First Aiders can be found on the window of the Medical Room. </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b/>
          <w:bCs/>
          <w:color w:val="000000"/>
          <w:sz w:val="24"/>
          <w:szCs w:val="24"/>
          <w:lang w:eastAsia="en-GB"/>
        </w:rPr>
        <w:t>Paediatric First Aiders Face to Face course:</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Abi Burnage             Expires May 22</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Jo Woodgate            Expires May 22</w:t>
      </w:r>
    </w:p>
    <w:p w:rsid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Kylie Brook               Expires Jan 23</w:t>
      </w:r>
    </w:p>
    <w:p w:rsidR="00E76280" w:rsidRPr="000F2322" w:rsidRDefault="00E76280" w:rsidP="000F2322">
      <w:pPr>
        <w:shd w:val="clear" w:color="auto" w:fill="FFFFFF"/>
        <w:spacing w:after="0" w:line="240" w:lineRule="auto"/>
        <w:textAlignment w:val="baseline"/>
        <w:rPr>
          <w:rFonts w:eastAsia="Times New Roman" w:cs="Calibri"/>
          <w:color w:val="000000"/>
          <w:sz w:val="24"/>
          <w:szCs w:val="24"/>
          <w:lang w:eastAsia="en-GB"/>
        </w:rPr>
      </w:pPr>
    </w:p>
    <w:p w:rsidR="000F2322" w:rsidRPr="000F2322" w:rsidRDefault="00E76280" w:rsidP="000F2322">
      <w:pPr>
        <w:shd w:val="clear" w:color="auto" w:fill="FFFFFF"/>
        <w:spacing w:after="0" w:line="240" w:lineRule="auto"/>
        <w:textAlignment w:val="baseline"/>
        <w:rPr>
          <w:rFonts w:eastAsia="Times New Roman" w:cs="Calibri"/>
          <w:color w:val="000000"/>
          <w:sz w:val="24"/>
          <w:szCs w:val="24"/>
          <w:lang w:eastAsia="en-GB"/>
        </w:rPr>
      </w:pPr>
      <w:r>
        <w:rPr>
          <w:rFonts w:eastAsia="Times New Roman" w:cs="Calibri"/>
          <w:b/>
          <w:bCs/>
          <w:color w:val="000000"/>
          <w:sz w:val="24"/>
          <w:szCs w:val="24"/>
          <w:lang w:eastAsia="en-GB"/>
        </w:rPr>
        <w:t xml:space="preserve">Date </w:t>
      </w:r>
      <w:r w:rsidR="000F2322" w:rsidRPr="000F2322">
        <w:rPr>
          <w:rFonts w:eastAsia="Times New Roman" w:cs="Calibri"/>
          <w:b/>
          <w:bCs/>
          <w:color w:val="000000"/>
          <w:sz w:val="24"/>
          <w:szCs w:val="24"/>
          <w:lang w:eastAsia="en-GB"/>
        </w:rPr>
        <w:t xml:space="preserve">Paediatric First Aid Online course </w:t>
      </w:r>
      <w:r>
        <w:rPr>
          <w:rFonts w:eastAsia="Times New Roman" w:cs="Calibri"/>
          <w:b/>
          <w:bCs/>
          <w:color w:val="000000"/>
          <w:sz w:val="24"/>
          <w:szCs w:val="24"/>
          <w:lang w:eastAsia="en-GB"/>
        </w:rPr>
        <w:t xml:space="preserve">competed </w:t>
      </w:r>
      <w:r w:rsidR="000F2322" w:rsidRPr="000F2322">
        <w:rPr>
          <w:rFonts w:eastAsia="Times New Roman" w:cs="Calibri"/>
          <w:b/>
          <w:bCs/>
          <w:color w:val="000000"/>
          <w:sz w:val="24"/>
          <w:szCs w:val="24"/>
          <w:lang w:eastAsia="en-GB"/>
        </w:rPr>
        <w:t>(SSS Learning):</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Claire Browning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 May 20</w:t>
      </w:r>
      <w:r>
        <w:rPr>
          <w:rFonts w:eastAsia="Times New Roman" w:cs="Calibri"/>
          <w:color w:val="000000"/>
          <w:sz w:val="24"/>
          <w:szCs w:val="24"/>
          <w:lang w:eastAsia="en-GB"/>
        </w:rPr>
        <w:t xml:space="preserve">    </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Fran Favell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Sept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lastRenderedPageBreak/>
        <w:t>Heather Hall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May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Emma Jackson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May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Victoria Kilchevskaya   June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Jane McMahon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July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Laura </w:t>
      </w:r>
      <w:proofErr w:type="spellStart"/>
      <w:r w:rsidRPr="000F2322">
        <w:rPr>
          <w:rFonts w:eastAsia="Times New Roman" w:cs="Calibri"/>
          <w:color w:val="000000"/>
          <w:sz w:val="24"/>
          <w:szCs w:val="24"/>
          <w:lang w:eastAsia="en-GB"/>
        </w:rPr>
        <w:t>Pople</w:t>
      </w:r>
      <w:proofErr w:type="spellEnd"/>
      <w:r w:rsidRPr="000F2322">
        <w:rPr>
          <w:rFonts w:eastAsia="Times New Roman" w:cs="Calibri"/>
          <w:color w:val="000000"/>
          <w:sz w:val="24"/>
          <w:szCs w:val="24"/>
          <w:lang w:eastAsia="en-GB"/>
        </w:rPr>
        <w:t>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 xml:space="preserve"> May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Marcia Smith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May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 xml:space="preserve">Julie Swift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 </w:t>
      </w:r>
      <w:r>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May 20</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p>
    <w:p w:rsidR="00B144FB" w:rsidRDefault="00B144FB" w:rsidP="000F2322">
      <w:pPr>
        <w:shd w:val="clear" w:color="auto" w:fill="FFFFFF"/>
        <w:spacing w:after="0" w:line="240" w:lineRule="auto"/>
        <w:textAlignment w:val="baseline"/>
        <w:rPr>
          <w:rFonts w:eastAsia="Times New Roman" w:cs="Calibri"/>
          <w:b/>
          <w:bCs/>
          <w:color w:val="000000"/>
          <w:sz w:val="24"/>
          <w:szCs w:val="24"/>
          <w:lang w:eastAsia="en-GB"/>
        </w:rPr>
      </w:pP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b/>
          <w:bCs/>
          <w:color w:val="000000"/>
          <w:sz w:val="24"/>
          <w:szCs w:val="24"/>
          <w:lang w:eastAsia="en-GB"/>
        </w:rPr>
        <w:t>Emergency First Aid at Work Face to Face course:</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p>
    <w:p w:rsidR="000F2322" w:rsidRPr="001B49CB" w:rsidRDefault="000F2322" w:rsidP="000F2322">
      <w:pPr>
        <w:shd w:val="clear" w:color="auto" w:fill="FFFFFF"/>
        <w:spacing w:after="0" w:line="240" w:lineRule="auto"/>
        <w:textAlignment w:val="baseline"/>
        <w:rPr>
          <w:rFonts w:eastAsia="Times New Roman" w:cs="Calibri"/>
          <w:color w:val="000000"/>
          <w:sz w:val="24"/>
          <w:szCs w:val="24"/>
          <w:lang w:val="fr-FR" w:eastAsia="en-GB"/>
        </w:rPr>
      </w:pPr>
      <w:r w:rsidRPr="001B49CB">
        <w:rPr>
          <w:rFonts w:eastAsia="Times New Roman" w:cs="Calibri"/>
          <w:color w:val="000000"/>
          <w:sz w:val="24"/>
          <w:szCs w:val="24"/>
          <w:lang w:val="fr-FR" w:eastAsia="en-GB"/>
        </w:rPr>
        <w:t>Karen Huggan           Expires Mar 22</w:t>
      </w:r>
    </w:p>
    <w:p w:rsidR="000F2322" w:rsidRPr="001B49CB" w:rsidRDefault="000F2322" w:rsidP="000F2322">
      <w:pPr>
        <w:shd w:val="clear" w:color="auto" w:fill="FFFFFF"/>
        <w:spacing w:after="0" w:line="240" w:lineRule="auto"/>
        <w:textAlignment w:val="baseline"/>
        <w:rPr>
          <w:rFonts w:eastAsia="Times New Roman" w:cs="Calibri"/>
          <w:color w:val="000000"/>
          <w:sz w:val="24"/>
          <w:szCs w:val="24"/>
          <w:lang w:val="fr-FR" w:eastAsia="en-GB"/>
        </w:rPr>
      </w:pPr>
      <w:r w:rsidRPr="001B49CB">
        <w:rPr>
          <w:rFonts w:eastAsia="Times New Roman" w:cs="Calibri"/>
          <w:color w:val="000000"/>
          <w:sz w:val="24"/>
          <w:szCs w:val="24"/>
          <w:lang w:val="fr-FR" w:eastAsia="en-GB"/>
        </w:rPr>
        <w:t>Rachel Hutchinson   Expires Mar 22</w:t>
      </w:r>
    </w:p>
    <w:p w:rsidR="000F2322" w:rsidRPr="001B49CB" w:rsidRDefault="000F2322" w:rsidP="000F2322">
      <w:pPr>
        <w:shd w:val="clear" w:color="auto" w:fill="FFFFFF"/>
        <w:spacing w:after="0" w:line="240" w:lineRule="auto"/>
        <w:textAlignment w:val="baseline"/>
        <w:rPr>
          <w:rFonts w:eastAsia="Times New Roman" w:cs="Calibri"/>
          <w:color w:val="000000"/>
          <w:sz w:val="24"/>
          <w:szCs w:val="24"/>
          <w:lang w:val="fr-FR" w:eastAsia="en-GB"/>
        </w:rPr>
      </w:pP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b/>
          <w:bCs/>
          <w:color w:val="000000"/>
          <w:sz w:val="24"/>
          <w:szCs w:val="24"/>
          <w:lang w:eastAsia="en-GB"/>
        </w:rPr>
        <w:t>Admin of Medicines online course (SSS Learning):</w:t>
      </w:r>
    </w:p>
    <w:p w:rsidR="000F2322" w:rsidRPr="000F2322" w:rsidRDefault="000F2322" w:rsidP="000F2322">
      <w:pPr>
        <w:shd w:val="clear" w:color="auto" w:fill="FFFFFF"/>
        <w:spacing w:after="0" w:line="240" w:lineRule="auto"/>
        <w:textAlignment w:val="baseline"/>
        <w:rPr>
          <w:rFonts w:eastAsia="Times New Roman" w:cs="Calibri"/>
          <w:color w:val="000000"/>
          <w:sz w:val="24"/>
          <w:szCs w:val="24"/>
          <w:lang w:eastAsia="en-GB"/>
        </w:rPr>
      </w:pPr>
      <w:r w:rsidRPr="000F2322">
        <w:rPr>
          <w:rFonts w:eastAsia="Times New Roman" w:cs="Calibri"/>
          <w:color w:val="000000"/>
          <w:sz w:val="24"/>
          <w:szCs w:val="24"/>
          <w:lang w:eastAsia="en-GB"/>
        </w:rPr>
        <w:t>Zoe Groves-Pyrke   </w:t>
      </w:r>
      <w:r w:rsidR="00B144FB">
        <w:rPr>
          <w:rFonts w:eastAsia="Times New Roman" w:cs="Calibri"/>
          <w:color w:val="000000"/>
          <w:sz w:val="24"/>
          <w:szCs w:val="24"/>
          <w:lang w:eastAsia="en-GB"/>
        </w:rPr>
        <w:t xml:space="preserve">  </w:t>
      </w:r>
      <w:r w:rsidRPr="000F2322">
        <w:rPr>
          <w:rFonts w:eastAsia="Times New Roman" w:cs="Calibri"/>
          <w:color w:val="000000"/>
          <w:sz w:val="24"/>
          <w:szCs w:val="24"/>
          <w:lang w:eastAsia="en-GB"/>
        </w:rPr>
        <w:t xml:space="preserve"> online course May 20.</w:t>
      </w:r>
    </w:p>
    <w:p w:rsidR="00E76280" w:rsidRPr="006135E0" w:rsidRDefault="00E76280" w:rsidP="00125BF1">
      <w:pPr>
        <w:spacing w:after="120" w:line="240" w:lineRule="auto"/>
        <w:rPr>
          <w:rFonts w:ascii="Times New Roman" w:eastAsia="Times New Roman" w:hAnsi="Times New Roman"/>
          <w:sz w:val="24"/>
          <w:szCs w:val="24"/>
          <w:lang w:eastAsia="en-GB"/>
        </w:rPr>
      </w:pPr>
    </w:p>
    <w:p w:rsidR="000F2322" w:rsidRDefault="00125BF1" w:rsidP="00125BF1">
      <w:p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List of Display Screen Equipment ‘users’: </w:t>
      </w:r>
    </w:p>
    <w:p w:rsidR="000F2322" w:rsidRDefault="00125BF1"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 xml:space="preserve">Zoe Groves </w:t>
      </w:r>
      <w:r w:rsidR="000F2322">
        <w:rPr>
          <w:rFonts w:asciiTheme="minorHAnsi" w:eastAsia="Times New Roman" w:hAnsiTheme="minorHAnsi" w:cstheme="minorHAnsi"/>
          <w:sz w:val="24"/>
          <w:szCs w:val="24"/>
          <w:lang w:eastAsia="en-GB"/>
        </w:rPr>
        <w:t>–</w:t>
      </w:r>
      <w:r w:rsidRPr="000F2322">
        <w:rPr>
          <w:rFonts w:asciiTheme="minorHAnsi" w:eastAsia="Times New Roman" w:hAnsiTheme="minorHAnsi" w:cstheme="minorHAnsi"/>
          <w:sz w:val="24"/>
          <w:szCs w:val="24"/>
          <w:lang w:eastAsia="en-GB"/>
        </w:rPr>
        <w:t xml:space="preserve"> Pyrke</w:t>
      </w:r>
    </w:p>
    <w:p w:rsidR="000F2322" w:rsidRDefault="00125BF1"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Victoria Kilchevskaya</w:t>
      </w:r>
    </w:p>
    <w:p w:rsidR="000F2322" w:rsidRDefault="00125BF1"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Leanne Smith</w:t>
      </w:r>
    </w:p>
    <w:p w:rsidR="000F2322" w:rsidRDefault="000F2322"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Jo Groves</w:t>
      </w:r>
    </w:p>
    <w:p w:rsidR="000F2322" w:rsidRDefault="000F2322"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Heather Godding</w:t>
      </w:r>
    </w:p>
    <w:p w:rsidR="00125BF1" w:rsidRPr="000F2322" w:rsidRDefault="000F2322" w:rsidP="000F2322">
      <w:pPr>
        <w:pStyle w:val="ListParagraph"/>
        <w:numPr>
          <w:ilvl w:val="0"/>
          <w:numId w:val="52"/>
        </w:numPr>
        <w:spacing w:after="120" w:line="240" w:lineRule="auto"/>
        <w:rPr>
          <w:rFonts w:asciiTheme="minorHAnsi" w:eastAsia="Times New Roman" w:hAnsiTheme="minorHAnsi" w:cstheme="minorHAnsi"/>
          <w:sz w:val="24"/>
          <w:szCs w:val="24"/>
          <w:lang w:eastAsia="en-GB"/>
        </w:rPr>
      </w:pPr>
      <w:r w:rsidRPr="000F2322">
        <w:rPr>
          <w:rFonts w:asciiTheme="minorHAnsi" w:eastAsia="Times New Roman" w:hAnsiTheme="minorHAnsi" w:cstheme="minorHAnsi"/>
          <w:sz w:val="24"/>
          <w:szCs w:val="24"/>
          <w:lang w:eastAsia="en-GB"/>
        </w:rPr>
        <w:t>Helen Evason</w:t>
      </w:r>
    </w:p>
    <w:p w:rsidR="00AD325B" w:rsidRPr="006135E0" w:rsidRDefault="00AD325B" w:rsidP="00AD325B">
      <w:pPr>
        <w:spacing w:after="120" w:line="240" w:lineRule="auto"/>
        <w:rPr>
          <w:rFonts w:ascii="Times New Roman" w:eastAsia="Times New Roman" w:hAnsi="Times New Roman"/>
          <w:sz w:val="24"/>
          <w:szCs w:val="24"/>
          <w:lang w:eastAsia="en-GB"/>
        </w:rPr>
      </w:pPr>
    </w:p>
    <w:p w:rsidR="00095CFA" w:rsidRPr="005E323B" w:rsidRDefault="00095CFA" w:rsidP="00AD325B">
      <w:pPr>
        <w:spacing w:after="120" w:line="240" w:lineRule="auto"/>
        <w:rPr>
          <w:rFonts w:ascii="Times New Roman" w:hAnsi="Times New Roman"/>
        </w:rPr>
      </w:pPr>
    </w:p>
    <w:sectPr w:rsidR="00095CFA" w:rsidRPr="005E323B" w:rsidSect="00E61B6B">
      <w:footerReference w:type="default" r:id="rId16"/>
      <w:pgSz w:w="11907" w:h="16840" w:code="9"/>
      <w:pgMar w:top="1134"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83F" w:rsidRDefault="00EE083F">
      <w:pPr>
        <w:spacing w:after="0" w:line="240" w:lineRule="auto"/>
      </w:pPr>
      <w:r>
        <w:separator/>
      </w:r>
    </w:p>
  </w:endnote>
  <w:endnote w:type="continuationSeparator" w:id="0">
    <w:p w:rsidR="00EE083F" w:rsidRDefault="00EE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3F" w:rsidRDefault="00EE083F" w:rsidP="0022646D">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3F" w:rsidRDefault="00EE083F" w:rsidP="0022646D">
    <w:pPr>
      <w:pStyle w:val="Footer"/>
      <w:tabs>
        <w:tab w:val="clear" w:pos="4153"/>
        <w:tab w:val="clear" w:pos="8306"/>
        <w:tab w:val="left" w:pos="1071"/>
        <w:tab w:val="right" w:pos="9631"/>
      </w:tabs>
      <w:jc w:val="right"/>
    </w:pPr>
  </w:p>
  <w:p w:rsidR="00EE083F" w:rsidRDefault="00EE083F" w:rsidP="0022646D">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FF66F6">
      <w:rPr>
        <w:noProof/>
      </w:rPr>
      <w:t>3</w:t>
    </w:r>
    <w:r>
      <w:fldChar w:fldCharType="end"/>
    </w:r>
    <w:r>
      <w:t xml:space="preserve"> of </w:t>
    </w:r>
    <w:fldSimple w:instr=" NUMPAGES ">
      <w:r w:rsidR="00FF66F6">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83F" w:rsidRDefault="00EE083F">
      <w:pPr>
        <w:spacing w:after="0" w:line="240" w:lineRule="auto"/>
      </w:pPr>
      <w:r>
        <w:separator/>
      </w:r>
    </w:p>
  </w:footnote>
  <w:footnote w:type="continuationSeparator" w:id="0">
    <w:p w:rsidR="00EE083F" w:rsidRDefault="00EE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3F" w:rsidRDefault="00EE083F" w:rsidP="0022646D">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0C40E29"/>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DD7F40"/>
    <w:multiLevelType w:val="hybridMultilevel"/>
    <w:tmpl w:val="10805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256113F"/>
    <w:multiLevelType w:val="hybridMultilevel"/>
    <w:tmpl w:val="A948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B74425"/>
    <w:multiLevelType w:val="multilevel"/>
    <w:tmpl w:val="1C52ED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2F0B9B"/>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8676609"/>
    <w:multiLevelType w:val="hybridMultilevel"/>
    <w:tmpl w:val="5B707532"/>
    <w:lvl w:ilvl="0" w:tplc="08090001">
      <w:start w:val="1"/>
      <w:numFmt w:val="bullet"/>
      <w:lvlText w:val=""/>
      <w:lvlJc w:val="left"/>
      <w:pPr>
        <w:tabs>
          <w:tab w:val="num" w:pos="720"/>
        </w:tabs>
        <w:ind w:left="720" w:hanging="360"/>
      </w:pPr>
      <w:rPr>
        <w:rFonts w:ascii="Symbol" w:hAnsi="Symbol" w:hint="default"/>
        <w:b w:val="0"/>
        <w:i w:val="0"/>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1962074E"/>
    <w:multiLevelType w:val="hybridMultilevel"/>
    <w:tmpl w:val="DF0E9BF8"/>
    <w:lvl w:ilvl="0" w:tplc="D488EA46">
      <w:start w:val="1"/>
      <w:numFmt w:val="decimal"/>
      <w:pStyle w:val="StyleHeading4Left254cm"/>
      <w:lvlText w:val="%1."/>
      <w:lvlJc w:val="left"/>
      <w:pPr>
        <w:tabs>
          <w:tab w:val="num" w:pos="0"/>
        </w:tabs>
        <w:ind w:left="0" w:firstLine="0"/>
      </w:pPr>
      <w:rPr>
        <w:rFonts w:hint="default"/>
      </w:rPr>
    </w:lvl>
    <w:lvl w:ilvl="1" w:tplc="0B841582" w:tentative="1">
      <w:start w:val="1"/>
      <w:numFmt w:val="bullet"/>
      <w:lvlText w:val="o"/>
      <w:lvlJc w:val="left"/>
      <w:pPr>
        <w:tabs>
          <w:tab w:val="num" w:pos="1440"/>
        </w:tabs>
        <w:ind w:left="1440" w:hanging="360"/>
      </w:pPr>
      <w:rPr>
        <w:rFonts w:ascii="Courier New" w:hAnsi="Courier New" w:cs="Courier New" w:hint="default"/>
      </w:rPr>
    </w:lvl>
    <w:lvl w:ilvl="2" w:tplc="9FB20634" w:tentative="1">
      <w:start w:val="1"/>
      <w:numFmt w:val="bullet"/>
      <w:lvlText w:val=""/>
      <w:lvlJc w:val="left"/>
      <w:pPr>
        <w:tabs>
          <w:tab w:val="num" w:pos="2160"/>
        </w:tabs>
        <w:ind w:left="2160" w:hanging="360"/>
      </w:pPr>
      <w:rPr>
        <w:rFonts w:ascii="Wingdings" w:hAnsi="Wingdings" w:hint="default"/>
      </w:rPr>
    </w:lvl>
    <w:lvl w:ilvl="3" w:tplc="44FE41DA" w:tentative="1">
      <w:start w:val="1"/>
      <w:numFmt w:val="bullet"/>
      <w:lvlText w:val=""/>
      <w:lvlJc w:val="left"/>
      <w:pPr>
        <w:tabs>
          <w:tab w:val="num" w:pos="2880"/>
        </w:tabs>
        <w:ind w:left="2880" w:hanging="360"/>
      </w:pPr>
      <w:rPr>
        <w:rFonts w:ascii="Symbol" w:hAnsi="Symbol" w:hint="default"/>
      </w:rPr>
    </w:lvl>
    <w:lvl w:ilvl="4" w:tplc="B6127ED8" w:tentative="1">
      <w:start w:val="1"/>
      <w:numFmt w:val="bullet"/>
      <w:lvlText w:val="o"/>
      <w:lvlJc w:val="left"/>
      <w:pPr>
        <w:tabs>
          <w:tab w:val="num" w:pos="3600"/>
        </w:tabs>
        <w:ind w:left="3600" w:hanging="360"/>
      </w:pPr>
      <w:rPr>
        <w:rFonts w:ascii="Courier New" w:hAnsi="Courier New" w:cs="Courier New" w:hint="default"/>
      </w:rPr>
    </w:lvl>
    <w:lvl w:ilvl="5" w:tplc="831898A0" w:tentative="1">
      <w:start w:val="1"/>
      <w:numFmt w:val="bullet"/>
      <w:lvlText w:val=""/>
      <w:lvlJc w:val="left"/>
      <w:pPr>
        <w:tabs>
          <w:tab w:val="num" w:pos="4320"/>
        </w:tabs>
        <w:ind w:left="4320" w:hanging="360"/>
      </w:pPr>
      <w:rPr>
        <w:rFonts w:ascii="Wingdings" w:hAnsi="Wingdings" w:hint="default"/>
      </w:rPr>
    </w:lvl>
    <w:lvl w:ilvl="6" w:tplc="B3929C5C" w:tentative="1">
      <w:start w:val="1"/>
      <w:numFmt w:val="bullet"/>
      <w:lvlText w:val=""/>
      <w:lvlJc w:val="left"/>
      <w:pPr>
        <w:tabs>
          <w:tab w:val="num" w:pos="5040"/>
        </w:tabs>
        <w:ind w:left="5040" w:hanging="360"/>
      </w:pPr>
      <w:rPr>
        <w:rFonts w:ascii="Symbol" w:hAnsi="Symbol" w:hint="default"/>
      </w:rPr>
    </w:lvl>
    <w:lvl w:ilvl="7" w:tplc="0D4EE13E" w:tentative="1">
      <w:start w:val="1"/>
      <w:numFmt w:val="bullet"/>
      <w:lvlText w:val="o"/>
      <w:lvlJc w:val="left"/>
      <w:pPr>
        <w:tabs>
          <w:tab w:val="num" w:pos="5760"/>
        </w:tabs>
        <w:ind w:left="5760" w:hanging="360"/>
      </w:pPr>
      <w:rPr>
        <w:rFonts w:ascii="Courier New" w:hAnsi="Courier New" w:cs="Courier New" w:hint="default"/>
      </w:rPr>
    </w:lvl>
    <w:lvl w:ilvl="8" w:tplc="A34868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A86693"/>
    <w:multiLevelType w:val="hybridMultilevel"/>
    <w:tmpl w:val="A46C49EA"/>
    <w:lvl w:ilvl="0" w:tplc="0E5E6C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4" w15:restartNumberingAfterBreak="0">
    <w:nsid w:val="1BA134EE"/>
    <w:multiLevelType w:val="hybridMultilevel"/>
    <w:tmpl w:val="7FE0523E"/>
    <w:lvl w:ilvl="0" w:tplc="FB020B86">
      <w:start w:val="1"/>
      <w:numFmt w:val="lowerLetter"/>
      <w:lvlText w:val="%1."/>
      <w:lvlJc w:val="left"/>
      <w:pPr>
        <w:tabs>
          <w:tab w:val="num" w:pos="720"/>
        </w:tabs>
        <w:ind w:left="720" w:hanging="360"/>
      </w:pPr>
      <w:rPr>
        <w:rFonts w:hint="default"/>
        <w:b w:val="0"/>
        <w:i w:val="0"/>
      </w:rPr>
    </w:lvl>
    <w:lvl w:ilvl="1" w:tplc="7688C850" w:tentative="1">
      <w:start w:val="1"/>
      <w:numFmt w:val="lowerLetter"/>
      <w:lvlText w:val="%2."/>
      <w:lvlJc w:val="left"/>
      <w:pPr>
        <w:tabs>
          <w:tab w:val="num" w:pos="1440"/>
        </w:tabs>
        <w:ind w:left="1440" w:hanging="360"/>
      </w:pPr>
    </w:lvl>
    <w:lvl w:ilvl="2" w:tplc="61544E4E" w:tentative="1">
      <w:start w:val="1"/>
      <w:numFmt w:val="lowerRoman"/>
      <w:lvlText w:val="%3."/>
      <w:lvlJc w:val="right"/>
      <w:pPr>
        <w:tabs>
          <w:tab w:val="num" w:pos="2160"/>
        </w:tabs>
        <w:ind w:left="2160" w:hanging="180"/>
      </w:pPr>
    </w:lvl>
    <w:lvl w:ilvl="3" w:tplc="79D0AF5E" w:tentative="1">
      <w:start w:val="1"/>
      <w:numFmt w:val="decimal"/>
      <w:lvlText w:val="%4."/>
      <w:lvlJc w:val="left"/>
      <w:pPr>
        <w:tabs>
          <w:tab w:val="num" w:pos="2880"/>
        </w:tabs>
        <w:ind w:left="2880" w:hanging="360"/>
      </w:pPr>
    </w:lvl>
    <w:lvl w:ilvl="4" w:tplc="3B2A4DE6" w:tentative="1">
      <w:start w:val="1"/>
      <w:numFmt w:val="lowerLetter"/>
      <w:lvlText w:val="%5."/>
      <w:lvlJc w:val="left"/>
      <w:pPr>
        <w:tabs>
          <w:tab w:val="num" w:pos="3600"/>
        </w:tabs>
        <w:ind w:left="3600" w:hanging="360"/>
      </w:pPr>
    </w:lvl>
    <w:lvl w:ilvl="5" w:tplc="ED8467C0" w:tentative="1">
      <w:start w:val="1"/>
      <w:numFmt w:val="lowerRoman"/>
      <w:lvlText w:val="%6."/>
      <w:lvlJc w:val="right"/>
      <w:pPr>
        <w:tabs>
          <w:tab w:val="num" w:pos="4320"/>
        </w:tabs>
        <w:ind w:left="4320" w:hanging="180"/>
      </w:pPr>
    </w:lvl>
    <w:lvl w:ilvl="6" w:tplc="8EBE948E" w:tentative="1">
      <w:start w:val="1"/>
      <w:numFmt w:val="decimal"/>
      <w:lvlText w:val="%7."/>
      <w:lvlJc w:val="left"/>
      <w:pPr>
        <w:tabs>
          <w:tab w:val="num" w:pos="5040"/>
        </w:tabs>
        <w:ind w:left="5040" w:hanging="360"/>
      </w:pPr>
    </w:lvl>
    <w:lvl w:ilvl="7" w:tplc="86423B38" w:tentative="1">
      <w:start w:val="1"/>
      <w:numFmt w:val="lowerLetter"/>
      <w:lvlText w:val="%8."/>
      <w:lvlJc w:val="left"/>
      <w:pPr>
        <w:tabs>
          <w:tab w:val="num" w:pos="5760"/>
        </w:tabs>
        <w:ind w:left="5760" w:hanging="360"/>
      </w:pPr>
    </w:lvl>
    <w:lvl w:ilvl="8" w:tplc="400C9248" w:tentative="1">
      <w:start w:val="1"/>
      <w:numFmt w:val="lowerRoman"/>
      <w:lvlText w:val="%9."/>
      <w:lvlJc w:val="right"/>
      <w:pPr>
        <w:tabs>
          <w:tab w:val="num" w:pos="6480"/>
        </w:tabs>
        <w:ind w:left="6480" w:hanging="180"/>
      </w:pPr>
    </w:lvl>
  </w:abstractNum>
  <w:abstractNum w:abstractNumId="25" w15:restartNumberingAfterBreak="0">
    <w:nsid w:val="1D0E5ADB"/>
    <w:multiLevelType w:val="hybridMultilevel"/>
    <w:tmpl w:val="96D84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F425B04"/>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D21A70"/>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635066"/>
    <w:multiLevelType w:val="hybridMultilevel"/>
    <w:tmpl w:val="1936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C12BCA"/>
    <w:multiLevelType w:val="multilevel"/>
    <w:tmpl w:val="39E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1B166E"/>
    <w:multiLevelType w:val="multilevel"/>
    <w:tmpl w:val="42D8B5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90" w:hanging="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6B5535"/>
    <w:multiLevelType w:val="multilevel"/>
    <w:tmpl w:val="4AD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903979"/>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8500D"/>
    <w:multiLevelType w:val="multilevel"/>
    <w:tmpl w:val="ACE6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313882"/>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EB6E33"/>
    <w:multiLevelType w:val="multilevel"/>
    <w:tmpl w:val="E8A6A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407C24"/>
    <w:multiLevelType w:val="hybridMultilevel"/>
    <w:tmpl w:val="A8DA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B726E3"/>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C53EAD"/>
    <w:multiLevelType w:val="hybridMultilevel"/>
    <w:tmpl w:val="73A86B9E"/>
    <w:lvl w:ilvl="0" w:tplc="4EE4E742">
      <w:start w:val="1"/>
      <w:numFmt w:val="bullet"/>
      <w:lvlText w:val=""/>
      <w:lvlJc w:val="left"/>
      <w:pPr>
        <w:tabs>
          <w:tab w:val="num" w:pos="720"/>
        </w:tabs>
        <w:ind w:left="720" w:hanging="360"/>
      </w:pPr>
      <w:rPr>
        <w:rFonts w:ascii="Symbol" w:hAnsi="Symbol" w:hint="default"/>
      </w:rPr>
    </w:lvl>
    <w:lvl w:ilvl="1" w:tplc="59D255D2" w:tentative="1">
      <w:start w:val="1"/>
      <w:numFmt w:val="bullet"/>
      <w:lvlText w:val="o"/>
      <w:lvlJc w:val="left"/>
      <w:pPr>
        <w:tabs>
          <w:tab w:val="num" w:pos="1440"/>
        </w:tabs>
        <w:ind w:left="1440" w:hanging="360"/>
      </w:pPr>
      <w:rPr>
        <w:rFonts w:ascii="Courier New" w:hAnsi="Courier New" w:cs="Courier New" w:hint="default"/>
      </w:rPr>
    </w:lvl>
    <w:lvl w:ilvl="2" w:tplc="AD2024F0" w:tentative="1">
      <w:start w:val="1"/>
      <w:numFmt w:val="bullet"/>
      <w:lvlText w:val=""/>
      <w:lvlJc w:val="left"/>
      <w:pPr>
        <w:tabs>
          <w:tab w:val="num" w:pos="2160"/>
        </w:tabs>
        <w:ind w:left="2160" w:hanging="360"/>
      </w:pPr>
      <w:rPr>
        <w:rFonts w:ascii="Wingdings" w:hAnsi="Wingdings" w:hint="default"/>
      </w:rPr>
    </w:lvl>
    <w:lvl w:ilvl="3" w:tplc="624C51B0" w:tentative="1">
      <w:start w:val="1"/>
      <w:numFmt w:val="bullet"/>
      <w:lvlText w:val=""/>
      <w:lvlJc w:val="left"/>
      <w:pPr>
        <w:tabs>
          <w:tab w:val="num" w:pos="2880"/>
        </w:tabs>
        <w:ind w:left="2880" w:hanging="360"/>
      </w:pPr>
      <w:rPr>
        <w:rFonts w:ascii="Symbol" w:hAnsi="Symbol" w:hint="default"/>
      </w:rPr>
    </w:lvl>
    <w:lvl w:ilvl="4" w:tplc="4E78C2EA" w:tentative="1">
      <w:start w:val="1"/>
      <w:numFmt w:val="bullet"/>
      <w:lvlText w:val="o"/>
      <w:lvlJc w:val="left"/>
      <w:pPr>
        <w:tabs>
          <w:tab w:val="num" w:pos="3600"/>
        </w:tabs>
        <w:ind w:left="3600" w:hanging="360"/>
      </w:pPr>
      <w:rPr>
        <w:rFonts w:ascii="Courier New" w:hAnsi="Courier New" w:cs="Courier New" w:hint="default"/>
      </w:rPr>
    </w:lvl>
    <w:lvl w:ilvl="5" w:tplc="07C2E526" w:tentative="1">
      <w:start w:val="1"/>
      <w:numFmt w:val="bullet"/>
      <w:lvlText w:val=""/>
      <w:lvlJc w:val="left"/>
      <w:pPr>
        <w:tabs>
          <w:tab w:val="num" w:pos="4320"/>
        </w:tabs>
        <w:ind w:left="4320" w:hanging="360"/>
      </w:pPr>
      <w:rPr>
        <w:rFonts w:ascii="Wingdings" w:hAnsi="Wingdings" w:hint="default"/>
      </w:rPr>
    </w:lvl>
    <w:lvl w:ilvl="6" w:tplc="5F3E64D4" w:tentative="1">
      <w:start w:val="1"/>
      <w:numFmt w:val="bullet"/>
      <w:lvlText w:val=""/>
      <w:lvlJc w:val="left"/>
      <w:pPr>
        <w:tabs>
          <w:tab w:val="num" w:pos="5040"/>
        </w:tabs>
        <w:ind w:left="5040" w:hanging="360"/>
      </w:pPr>
      <w:rPr>
        <w:rFonts w:ascii="Symbol" w:hAnsi="Symbol" w:hint="default"/>
      </w:rPr>
    </w:lvl>
    <w:lvl w:ilvl="7" w:tplc="95623C48" w:tentative="1">
      <w:start w:val="1"/>
      <w:numFmt w:val="bullet"/>
      <w:lvlText w:val="o"/>
      <w:lvlJc w:val="left"/>
      <w:pPr>
        <w:tabs>
          <w:tab w:val="num" w:pos="5760"/>
        </w:tabs>
        <w:ind w:left="5760" w:hanging="360"/>
      </w:pPr>
      <w:rPr>
        <w:rFonts w:ascii="Courier New" w:hAnsi="Courier New" w:cs="Courier New" w:hint="default"/>
      </w:rPr>
    </w:lvl>
    <w:lvl w:ilvl="8" w:tplc="13A8675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C118E3"/>
    <w:multiLevelType w:val="hybridMultilevel"/>
    <w:tmpl w:val="E6A00F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3D485A"/>
    <w:multiLevelType w:val="hybridMultilevel"/>
    <w:tmpl w:val="D98EDBC0"/>
    <w:lvl w:ilvl="0" w:tplc="08090001">
      <w:start w:val="1"/>
      <w:numFmt w:val="bullet"/>
      <w:lvlText w:val=""/>
      <w:lvlJc w:val="left"/>
      <w:pPr>
        <w:tabs>
          <w:tab w:val="num" w:pos="1080"/>
        </w:tabs>
        <w:ind w:left="1080" w:hanging="360"/>
      </w:pPr>
      <w:rPr>
        <w:rFonts w:ascii="Symbol" w:hAnsi="Symbol" w:hint="default"/>
        <w:b w:val="0"/>
        <w:i w:val="0"/>
      </w:rPr>
    </w:lvl>
    <w:lvl w:ilvl="1" w:tplc="E8CC978A" w:tentative="1">
      <w:start w:val="1"/>
      <w:numFmt w:val="lowerLetter"/>
      <w:lvlText w:val="%2."/>
      <w:lvlJc w:val="left"/>
      <w:pPr>
        <w:tabs>
          <w:tab w:val="num" w:pos="1800"/>
        </w:tabs>
        <w:ind w:left="1800" w:hanging="360"/>
      </w:pPr>
    </w:lvl>
    <w:lvl w:ilvl="2" w:tplc="29D8A1C4" w:tentative="1">
      <w:start w:val="1"/>
      <w:numFmt w:val="lowerRoman"/>
      <w:lvlText w:val="%3."/>
      <w:lvlJc w:val="right"/>
      <w:pPr>
        <w:tabs>
          <w:tab w:val="num" w:pos="2520"/>
        </w:tabs>
        <w:ind w:left="2520" w:hanging="180"/>
      </w:pPr>
    </w:lvl>
    <w:lvl w:ilvl="3" w:tplc="743A6E10" w:tentative="1">
      <w:start w:val="1"/>
      <w:numFmt w:val="decimal"/>
      <w:lvlText w:val="%4."/>
      <w:lvlJc w:val="left"/>
      <w:pPr>
        <w:tabs>
          <w:tab w:val="num" w:pos="3240"/>
        </w:tabs>
        <w:ind w:left="3240" w:hanging="360"/>
      </w:pPr>
    </w:lvl>
    <w:lvl w:ilvl="4" w:tplc="DF9E3A34" w:tentative="1">
      <w:start w:val="1"/>
      <w:numFmt w:val="lowerLetter"/>
      <w:lvlText w:val="%5."/>
      <w:lvlJc w:val="left"/>
      <w:pPr>
        <w:tabs>
          <w:tab w:val="num" w:pos="3960"/>
        </w:tabs>
        <w:ind w:left="3960" w:hanging="360"/>
      </w:pPr>
    </w:lvl>
    <w:lvl w:ilvl="5" w:tplc="5E34858E" w:tentative="1">
      <w:start w:val="1"/>
      <w:numFmt w:val="lowerRoman"/>
      <w:lvlText w:val="%6."/>
      <w:lvlJc w:val="right"/>
      <w:pPr>
        <w:tabs>
          <w:tab w:val="num" w:pos="4680"/>
        </w:tabs>
        <w:ind w:left="4680" w:hanging="180"/>
      </w:pPr>
    </w:lvl>
    <w:lvl w:ilvl="6" w:tplc="0E427216" w:tentative="1">
      <w:start w:val="1"/>
      <w:numFmt w:val="decimal"/>
      <w:lvlText w:val="%7."/>
      <w:lvlJc w:val="left"/>
      <w:pPr>
        <w:tabs>
          <w:tab w:val="num" w:pos="5400"/>
        </w:tabs>
        <w:ind w:left="5400" w:hanging="360"/>
      </w:pPr>
    </w:lvl>
    <w:lvl w:ilvl="7" w:tplc="354886D6" w:tentative="1">
      <w:start w:val="1"/>
      <w:numFmt w:val="lowerLetter"/>
      <w:lvlText w:val="%8."/>
      <w:lvlJc w:val="left"/>
      <w:pPr>
        <w:tabs>
          <w:tab w:val="num" w:pos="6120"/>
        </w:tabs>
        <w:ind w:left="6120" w:hanging="360"/>
      </w:pPr>
    </w:lvl>
    <w:lvl w:ilvl="8" w:tplc="3CB0A95E" w:tentative="1">
      <w:start w:val="1"/>
      <w:numFmt w:val="lowerRoman"/>
      <w:lvlText w:val="%9."/>
      <w:lvlJc w:val="right"/>
      <w:pPr>
        <w:tabs>
          <w:tab w:val="num" w:pos="6840"/>
        </w:tabs>
        <w:ind w:left="6840" w:hanging="180"/>
      </w:pPr>
    </w:lvl>
  </w:abstractNum>
  <w:abstractNum w:abstractNumId="41" w15:restartNumberingAfterBreak="0">
    <w:nsid w:val="5D4031CD"/>
    <w:multiLevelType w:val="hybridMultilevel"/>
    <w:tmpl w:val="779AC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F810B5"/>
    <w:multiLevelType w:val="hybridMultilevel"/>
    <w:tmpl w:val="2F5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3A37CA"/>
    <w:multiLevelType w:val="hybridMultilevel"/>
    <w:tmpl w:val="E716D356"/>
    <w:lvl w:ilvl="0" w:tplc="B226E124">
      <w:start w:val="1"/>
      <w:numFmt w:val="bullet"/>
      <w:pStyle w:val="bulletlis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3D7F5B"/>
    <w:multiLevelType w:val="singleLevel"/>
    <w:tmpl w:val="36C45F5E"/>
    <w:lvl w:ilvl="0">
      <w:numFmt w:val="decimal"/>
      <w:lvlText w:val="*"/>
      <w:lvlJc w:val="left"/>
    </w:lvl>
  </w:abstractNum>
  <w:abstractNum w:abstractNumId="46" w15:restartNumberingAfterBreak="0">
    <w:nsid w:val="744E22FC"/>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1715E5"/>
    <w:multiLevelType w:val="multilevel"/>
    <w:tmpl w:val="055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475D72"/>
    <w:multiLevelType w:val="hybridMultilevel"/>
    <w:tmpl w:val="00ECC106"/>
    <w:lvl w:ilvl="0" w:tplc="BB1009B6">
      <w:start w:val="1"/>
      <w:numFmt w:val="bullet"/>
      <w:pStyle w:val="9Secondbullet"/>
      <w:lvlText w:val=""/>
      <w:lvlJc w:val="left"/>
      <w:pPr>
        <w:ind w:left="567" w:hanging="210"/>
      </w:pPr>
      <w:rPr>
        <w:rFonts w:ascii="Symbol" w:hAnsi="Symbol" w:hint="default"/>
      </w:rPr>
    </w:lvl>
    <w:lvl w:ilvl="1" w:tplc="0E10E056" w:tentative="1">
      <w:start w:val="1"/>
      <w:numFmt w:val="bullet"/>
      <w:lvlText w:val="o"/>
      <w:lvlJc w:val="left"/>
      <w:pPr>
        <w:ind w:left="1440" w:hanging="360"/>
      </w:pPr>
      <w:rPr>
        <w:rFonts w:ascii="Courier New" w:hAnsi="Courier New" w:cs="Courier New" w:hint="default"/>
      </w:rPr>
    </w:lvl>
    <w:lvl w:ilvl="2" w:tplc="E6EEEDC8" w:tentative="1">
      <w:start w:val="1"/>
      <w:numFmt w:val="bullet"/>
      <w:lvlText w:val=""/>
      <w:lvlJc w:val="left"/>
      <w:pPr>
        <w:ind w:left="2160" w:hanging="360"/>
      </w:pPr>
      <w:rPr>
        <w:rFonts w:ascii="Wingdings" w:hAnsi="Wingdings" w:hint="default"/>
      </w:rPr>
    </w:lvl>
    <w:lvl w:ilvl="3" w:tplc="CB5068C4" w:tentative="1">
      <w:start w:val="1"/>
      <w:numFmt w:val="bullet"/>
      <w:lvlText w:val=""/>
      <w:lvlJc w:val="left"/>
      <w:pPr>
        <w:ind w:left="2880" w:hanging="360"/>
      </w:pPr>
      <w:rPr>
        <w:rFonts w:ascii="Symbol" w:hAnsi="Symbol" w:hint="default"/>
      </w:rPr>
    </w:lvl>
    <w:lvl w:ilvl="4" w:tplc="7CC28054" w:tentative="1">
      <w:start w:val="1"/>
      <w:numFmt w:val="bullet"/>
      <w:lvlText w:val="o"/>
      <w:lvlJc w:val="left"/>
      <w:pPr>
        <w:ind w:left="3600" w:hanging="360"/>
      </w:pPr>
      <w:rPr>
        <w:rFonts w:ascii="Courier New" w:hAnsi="Courier New" w:cs="Courier New" w:hint="default"/>
      </w:rPr>
    </w:lvl>
    <w:lvl w:ilvl="5" w:tplc="B7BE93EE" w:tentative="1">
      <w:start w:val="1"/>
      <w:numFmt w:val="bullet"/>
      <w:lvlText w:val=""/>
      <w:lvlJc w:val="left"/>
      <w:pPr>
        <w:ind w:left="4320" w:hanging="360"/>
      </w:pPr>
      <w:rPr>
        <w:rFonts w:ascii="Wingdings" w:hAnsi="Wingdings" w:hint="default"/>
      </w:rPr>
    </w:lvl>
    <w:lvl w:ilvl="6" w:tplc="81DC3CA6" w:tentative="1">
      <w:start w:val="1"/>
      <w:numFmt w:val="bullet"/>
      <w:lvlText w:val=""/>
      <w:lvlJc w:val="left"/>
      <w:pPr>
        <w:ind w:left="5040" w:hanging="360"/>
      </w:pPr>
      <w:rPr>
        <w:rFonts w:ascii="Symbol" w:hAnsi="Symbol" w:hint="default"/>
      </w:rPr>
    </w:lvl>
    <w:lvl w:ilvl="7" w:tplc="F5267C1E" w:tentative="1">
      <w:start w:val="1"/>
      <w:numFmt w:val="bullet"/>
      <w:lvlText w:val="o"/>
      <w:lvlJc w:val="left"/>
      <w:pPr>
        <w:ind w:left="5760" w:hanging="360"/>
      </w:pPr>
      <w:rPr>
        <w:rFonts w:ascii="Courier New" w:hAnsi="Courier New" w:cs="Courier New" w:hint="default"/>
      </w:rPr>
    </w:lvl>
    <w:lvl w:ilvl="8" w:tplc="E862B796" w:tentative="1">
      <w:start w:val="1"/>
      <w:numFmt w:val="bullet"/>
      <w:lvlText w:val=""/>
      <w:lvlJc w:val="left"/>
      <w:pPr>
        <w:ind w:left="6480" w:hanging="360"/>
      </w:pPr>
      <w:rPr>
        <w:rFonts w:ascii="Wingdings" w:hAnsi="Wingdings" w:hint="default"/>
      </w:rPr>
    </w:lvl>
  </w:abstractNum>
  <w:abstractNum w:abstractNumId="49" w15:restartNumberingAfterBreak="0">
    <w:nsid w:val="7AEC0760"/>
    <w:multiLevelType w:val="multilevel"/>
    <w:tmpl w:val="055860C6"/>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3436B1"/>
    <w:multiLevelType w:val="hybridMultilevel"/>
    <w:tmpl w:val="B85651F8"/>
    <w:lvl w:ilvl="0" w:tplc="B226E124">
      <w:start w:val="1"/>
      <w:numFmt w:val="bullet"/>
      <w:pStyle w:val="4Bulletedcopyblue"/>
      <w:lvlText w:val=""/>
      <w:lvlPicBulletId w:val="0"/>
      <w:lvlJc w:val="left"/>
      <w:pPr>
        <w:ind w:left="340" w:hanging="170"/>
      </w:pPr>
      <w:rPr>
        <w:rFonts w:ascii="Symbol" w:hAnsi="Symbol" w:hint="default"/>
        <w:color w:val="auto"/>
      </w:rPr>
    </w:lvl>
    <w:lvl w:ilvl="1" w:tplc="04090019">
      <w:start w:val="1"/>
      <w:numFmt w:val="bullet"/>
      <w:lvlText w:val="o"/>
      <w:lvlJc w:val="left"/>
      <w:pPr>
        <w:ind w:left="1270" w:hanging="360"/>
      </w:pPr>
      <w:rPr>
        <w:rFonts w:ascii="Courier New" w:hAnsi="Courier New" w:cs="Courier New" w:hint="default"/>
      </w:rPr>
    </w:lvl>
    <w:lvl w:ilvl="2" w:tplc="0409001B" w:tentative="1">
      <w:start w:val="1"/>
      <w:numFmt w:val="bullet"/>
      <w:lvlText w:val=""/>
      <w:lvlJc w:val="left"/>
      <w:pPr>
        <w:ind w:left="1990" w:hanging="360"/>
      </w:pPr>
      <w:rPr>
        <w:rFonts w:ascii="Wingdings" w:hAnsi="Wingdings" w:hint="default"/>
      </w:rPr>
    </w:lvl>
    <w:lvl w:ilvl="3" w:tplc="0409000F" w:tentative="1">
      <w:start w:val="1"/>
      <w:numFmt w:val="bullet"/>
      <w:lvlText w:val=""/>
      <w:lvlJc w:val="left"/>
      <w:pPr>
        <w:ind w:left="2710" w:hanging="360"/>
      </w:pPr>
      <w:rPr>
        <w:rFonts w:ascii="Symbol" w:hAnsi="Symbol" w:hint="default"/>
      </w:rPr>
    </w:lvl>
    <w:lvl w:ilvl="4" w:tplc="04090019" w:tentative="1">
      <w:start w:val="1"/>
      <w:numFmt w:val="bullet"/>
      <w:lvlText w:val="o"/>
      <w:lvlJc w:val="left"/>
      <w:pPr>
        <w:ind w:left="3430" w:hanging="360"/>
      </w:pPr>
      <w:rPr>
        <w:rFonts w:ascii="Courier New" w:hAnsi="Courier New" w:cs="Courier New" w:hint="default"/>
      </w:rPr>
    </w:lvl>
    <w:lvl w:ilvl="5" w:tplc="0409001B" w:tentative="1">
      <w:start w:val="1"/>
      <w:numFmt w:val="bullet"/>
      <w:lvlText w:val=""/>
      <w:lvlJc w:val="left"/>
      <w:pPr>
        <w:ind w:left="4150" w:hanging="360"/>
      </w:pPr>
      <w:rPr>
        <w:rFonts w:ascii="Wingdings" w:hAnsi="Wingdings" w:hint="default"/>
      </w:rPr>
    </w:lvl>
    <w:lvl w:ilvl="6" w:tplc="0409000F" w:tentative="1">
      <w:start w:val="1"/>
      <w:numFmt w:val="bullet"/>
      <w:lvlText w:val=""/>
      <w:lvlJc w:val="left"/>
      <w:pPr>
        <w:ind w:left="4870" w:hanging="360"/>
      </w:pPr>
      <w:rPr>
        <w:rFonts w:ascii="Symbol" w:hAnsi="Symbol" w:hint="default"/>
      </w:rPr>
    </w:lvl>
    <w:lvl w:ilvl="7" w:tplc="04090019" w:tentative="1">
      <w:start w:val="1"/>
      <w:numFmt w:val="bullet"/>
      <w:lvlText w:val="o"/>
      <w:lvlJc w:val="left"/>
      <w:pPr>
        <w:ind w:left="5590" w:hanging="360"/>
      </w:pPr>
      <w:rPr>
        <w:rFonts w:ascii="Courier New" w:hAnsi="Courier New" w:cs="Courier New" w:hint="default"/>
      </w:rPr>
    </w:lvl>
    <w:lvl w:ilvl="8" w:tplc="0409001B" w:tentative="1">
      <w:start w:val="1"/>
      <w:numFmt w:val="bullet"/>
      <w:lvlText w:val=""/>
      <w:lvlJc w:val="left"/>
      <w:pPr>
        <w:ind w:left="6310" w:hanging="360"/>
      </w:pPr>
      <w:rPr>
        <w:rFonts w:ascii="Wingdings" w:hAnsi="Wingdings" w:hint="default"/>
      </w:rPr>
    </w:lvl>
  </w:abstractNum>
  <w:abstractNum w:abstractNumId="51" w15:restartNumberingAfterBreak="0">
    <w:nsid w:val="7F4D7E8E"/>
    <w:multiLevelType w:val="hybridMultilevel"/>
    <w:tmpl w:val="E90AD47A"/>
    <w:lvl w:ilvl="0" w:tplc="4FDC43C4">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4"/>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19"/>
  </w:num>
  <w:num w:numId="15">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6">
    <w:abstractNumId w:val="18"/>
  </w:num>
  <w:num w:numId="17">
    <w:abstractNumId w:val="30"/>
  </w:num>
  <w:num w:numId="18">
    <w:abstractNumId w:val="49"/>
  </w:num>
  <w:num w:numId="19">
    <w:abstractNumId w:val="24"/>
  </w:num>
  <w:num w:numId="20">
    <w:abstractNumId w:val="23"/>
  </w:num>
  <w:num w:numId="21">
    <w:abstractNumId w:val="39"/>
  </w:num>
  <w:num w:numId="22">
    <w:abstractNumId w:val="16"/>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41"/>
  </w:num>
  <w:num w:numId="25">
    <w:abstractNumId w:val="43"/>
  </w:num>
  <w:num w:numId="26">
    <w:abstractNumId w:val="13"/>
  </w:num>
  <w:num w:numId="27">
    <w:abstractNumId w:val="22"/>
  </w:num>
  <w:num w:numId="28">
    <w:abstractNumId w:val="38"/>
  </w:num>
  <w:num w:numId="29">
    <w:abstractNumId w:val="14"/>
  </w:num>
  <w:num w:numId="30">
    <w:abstractNumId w:val="12"/>
  </w:num>
  <w:num w:numId="31">
    <w:abstractNumId w:val="48"/>
  </w:num>
  <w:num w:numId="32">
    <w:abstractNumId w:val="50"/>
  </w:num>
  <w:num w:numId="33">
    <w:abstractNumId w:val="29"/>
  </w:num>
  <w:num w:numId="34">
    <w:abstractNumId w:val="33"/>
  </w:num>
  <w:num w:numId="35">
    <w:abstractNumId w:val="34"/>
  </w:num>
  <w:num w:numId="36">
    <w:abstractNumId w:val="32"/>
  </w:num>
  <w:num w:numId="37">
    <w:abstractNumId w:val="47"/>
  </w:num>
  <w:num w:numId="38">
    <w:abstractNumId w:val="26"/>
  </w:num>
  <w:num w:numId="39">
    <w:abstractNumId w:val="27"/>
  </w:num>
  <w:num w:numId="40">
    <w:abstractNumId w:val="37"/>
  </w:num>
  <w:num w:numId="41">
    <w:abstractNumId w:val="46"/>
  </w:num>
  <w:num w:numId="42">
    <w:abstractNumId w:val="11"/>
  </w:num>
  <w:num w:numId="43">
    <w:abstractNumId w:val="20"/>
  </w:num>
  <w:num w:numId="44">
    <w:abstractNumId w:val="17"/>
  </w:num>
  <w:num w:numId="45">
    <w:abstractNumId w:val="15"/>
  </w:num>
  <w:num w:numId="46">
    <w:abstractNumId w:val="25"/>
  </w:num>
  <w:num w:numId="47">
    <w:abstractNumId w:val="40"/>
  </w:num>
  <w:num w:numId="48">
    <w:abstractNumId w:val="35"/>
  </w:num>
  <w:num w:numId="49">
    <w:abstractNumId w:val="42"/>
  </w:num>
  <w:num w:numId="50">
    <w:abstractNumId w:val="31"/>
  </w:num>
  <w:num w:numId="51">
    <w:abstractNumId w:val="36"/>
  </w:num>
  <w:num w:numId="52">
    <w:abstractNumId w:val="28"/>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32"/>
    <w:rsid w:val="00004756"/>
    <w:rsid w:val="000069AB"/>
    <w:rsid w:val="0002211F"/>
    <w:rsid w:val="00090E6B"/>
    <w:rsid w:val="00093469"/>
    <w:rsid w:val="00095CFA"/>
    <w:rsid w:val="000A46CC"/>
    <w:rsid w:val="000C5763"/>
    <w:rsid w:val="000F2322"/>
    <w:rsid w:val="000F25A4"/>
    <w:rsid w:val="0012026E"/>
    <w:rsid w:val="00125BF1"/>
    <w:rsid w:val="001343B9"/>
    <w:rsid w:val="001A170E"/>
    <w:rsid w:val="001A5F83"/>
    <w:rsid w:val="001B49CB"/>
    <w:rsid w:val="001B6466"/>
    <w:rsid w:val="00210FBE"/>
    <w:rsid w:val="0022646D"/>
    <w:rsid w:val="00236875"/>
    <w:rsid w:val="00240889"/>
    <w:rsid w:val="00262428"/>
    <w:rsid w:val="00263E7F"/>
    <w:rsid w:val="00263FB4"/>
    <w:rsid w:val="002A1097"/>
    <w:rsid w:val="002B437E"/>
    <w:rsid w:val="002C646B"/>
    <w:rsid w:val="002E47AC"/>
    <w:rsid w:val="00330D29"/>
    <w:rsid w:val="00344960"/>
    <w:rsid w:val="00360731"/>
    <w:rsid w:val="003658FF"/>
    <w:rsid w:val="00372DE1"/>
    <w:rsid w:val="00387C63"/>
    <w:rsid w:val="003A4FB7"/>
    <w:rsid w:val="003F292F"/>
    <w:rsid w:val="003F6FF3"/>
    <w:rsid w:val="00423C32"/>
    <w:rsid w:val="004263C4"/>
    <w:rsid w:val="004734E4"/>
    <w:rsid w:val="00473E7D"/>
    <w:rsid w:val="0048299C"/>
    <w:rsid w:val="004B3205"/>
    <w:rsid w:val="005016F7"/>
    <w:rsid w:val="005573FE"/>
    <w:rsid w:val="005658AB"/>
    <w:rsid w:val="0056772A"/>
    <w:rsid w:val="00582D76"/>
    <w:rsid w:val="005958CF"/>
    <w:rsid w:val="005A6F4A"/>
    <w:rsid w:val="005B45E0"/>
    <w:rsid w:val="005E323B"/>
    <w:rsid w:val="0063256D"/>
    <w:rsid w:val="00654495"/>
    <w:rsid w:val="00665945"/>
    <w:rsid w:val="006A66C7"/>
    <w:rsid w:val="006B7178"/>
    <w:rsid w:val="006C1676"/>
    <w:rsid w:val="006D6408"/>
    <w:rsid w:val="006E3D43"/>
    <w:rsid w:val="007159E8"/>
    <w:rsid w:val="0077037F"/>
    <w:rsid w:val="007B3616"/>
    <w:rsid w:val="007B6303"/>
    <w:rsid w:val="008003C2"/>
    <w:rsid w:val="00802F0C"/>
    <w:rsid w:val="00814CCB"/>
    <w:rsid w:val="008166AA"/>
    <w:rsid w:val="008263F8"/>
    <w:rsid w:val="0083199E"/>
    <w:rsid w:val="00856A08"/>
    <w:rsid w:val="008637EB"/>
    <w:rsid w:val="008650BB"/>
    <w:rsid w:val="008A247F"/>
    <w:rsid w:val="008C4866"/>
    <w:rsid w:val="008D79B4"/>
    <w:rsid w:val="008F1FED"/>
    <w:rsid w:val="0094356F"/>
    <w:rsid w:val="00950BE6"/>
    <w:rsid w:val="00961C12"/>
    <w:rsid w:val="00963355"/>
    <w:rsid w:val="0098603B"/>
    <w:rsid w:val="009917CD"/>
    <w:rsid w:val="0099666F"/>
    <w:rsid w:val="009D4878"/>
    <w:rsid w:val="009D6114"/>
    <w:rsid w:val="009E651A"/>
    <w:rsid w:val="009F751F"/>
    <w:rsid w:val="009F76BE"/>
    <w:rsid w:val="00A01F72"/>
    <w:rsid w:val="00A3283B"/>
    <w:rsid w:val="00A54F5A"/>
    <w:rsid w:val="00A569DB"/>
    <w:rsid w:val="00A73940"/>
    <w:rsid w:val="00A80A22"/>
    <w:rsid w:val="00AC5611"/>
    <w:rsid w:val="00AD325B"/>
    <w:rsid w:val="00AF22D6"/>
    <w:rsid w:val="00B0423F"/>
    <w:rsid w:val="00B04733"/>
    <w:rsid w:val="00B144FB"/>
    <w:rsid w:val="00B22CB1"/>
    <w:rsid w:val="00B520CD"/>
    <w:rsid w:val="00B906BD"/>
    <w:rsid w:val="00B95071"/>
    <w:rsid w:val="00BC5AB8"/>
    <w:rsid w:val="00BD035C"/>
    <w:rsid w:val="00BE30E7"/>
    <w:rsid w:val="00C0332A"/>
    <w:rsid w:val="00C209E6"/>
    <w:rsid w:val="00C255E0"/>
    <w:rsid w:val="00C426BB"/>
    <w:rsid w:val="00C90001"/>
    <w:rsid w:val="00CB707E"/>
    <w:rsid w:val="00CE74D7"/>
    <w:rsid w:val="00CF0178"/>
    <w:rsid w:val="00CF63C7"/>
    <w:rsid w:val="00D002CF"/>
    <w:rsid w:val="00D3237B"/>
    <w:rsid w:val="00D757EF"/>
    <w:rsid w:val="00D8213D"/>
    <w:rsid w:val="00DB09E7"/>
    <w:rsid w:val="00DE2CDA"/>
    <w:rsid w:val="00E35BC2"/>
    <w:rsid w:val="00E61B37"/>
    <w:rsid w:val="00E61B6B"/>
    <w:rsid w:val="00E71825"/>
    <w:rsid w:val="00E71E98"/>
    <w:rsid w:val="00E76280"/>
    <w:rsid w:val="00E76A40"/>
    <w:rsid w:val="00EA6260"/>
    <w:rsid w:val="00EB4B86"/>
    <w:rsid w:val="00EC062E"/>
    <w:rsid w:val="00EC7475"/>
    <w:rsid w:val="00ED2C36"/>
    <w:rsid w:val="00EE083F"/>
    <w:rsid w:val="00EE4D0A"/>
    <w:rsid w:val="00EF1819"/>
    <w:rsid w:val="00EF43F7"/>
    <w:rsid w:val="00F3531A"/>
    <w:rsid w:val="00F857D2"/>
    <w:rsid w:val="00FB375C"/>
    <w:rsid w:val="00FB58A1"/>
    <w:rsid w:val="00FC1217"/>
    <w:rsid w:val="00FC621A"/>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14:docId w14:val="1357A636"/>
  <w15:docId w15:val="{6BD202F7-39B8-452F-A1B2-DE6756C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3C32"/>
    <w:pPr>
      <w:keepNext/>
      <w:spacing w:before="300" w:after="120" w:line="240" w:lineRule="auto"/>
      <w:outlineLvl w:val="0"/>
    </w:pPr>
    <w:rPr>
      <w:rFonts w:ascii="Arial" w:eastAsia="Times New Roman" w:hAnsi="Arial" w:cs="Arial"/>
      <w:b/>
      <w:bCs/>
      <w:color w:val="000080"/>
      <w:kern w:val="32"/>
      <w:sz w:val="36"/>
      <w:szCs w:val="32"/>
      <w:lang w:eastAsia="en-GB"/>
    </w:rPr>
  </w:style>
  <w:style w:type="paragraph" w:styleId="Heading2">
    <w:name w:val="heading 2"/>
    <w:basedOn w:val="Normal"/>
    <w:next w:val="Normal"/>
    <w:link w:val="Heading2Char"/>
    <w:qFormat/>
    <w:rsid w:val="00423C32"/>
    <w:pPr>
      <w:keepNext/>
      <w:spacing w:before="30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qFormat/>
    <w:rsid w:val="00423C32"/>
    <w:pPr>
      <w:keepNext/>
      <w:spacing w:before="300" w:after="120" w:line="240" w:lineRule="auto"/>
      <w:outlineLvl w:val="2"/>
    </w:pPr>
    <w:rPr>
      <w:rFonts w:ascii="Arial" w:eastAsia="Times New Roman" w:hAnsi="Arial" w:cs="Arial"/>
      <w:b/>
      <w:bCs/>
      <w:sz w:val="24"/>
      <w:szCs w:val="26"/>
      <w:lang w:eastAsia="en-GB"/>
    </w:rPr>
  </w:style>
  <w:style w:type="paragraph" w:styleId="Heading4">
    <w:name w:val="heading 4"/>
    <w:basedOn w:val="Normal"/>
    <w:next w:val="Normal"/>
    <w:link w:val="Heading4Char"/>
    <w:qFormat/>
    <w:rsid w:val="00423C32"/>
    <w:pPr>
      <w:spacing w:after="120" w:line="240" w:lineRule="auto"/>
      <w:outlineLvl w:val="3"/>
    </w:pPr>
    <w:rPr>
      <w:rFonts w:ascii="Arial" w:eastAsia="Times New Roman" w:hAnsi="Arial"/>
      <w:b/>
      <w:i/>
      <w:color w:val="333399"/>
      <w:sz w:val="24"/>
      <w:szCs w:val="24"/>
      <w:lang w:eastAsia="en-GB"/>
    </w:rPr>
  </w:style>
  <w:style w:type="paragraph" w:styleId="Heading5">
    <w:name w:val="heading 5"/>
    <w:basedOn w:val="Normal"/>
    <w:next w:val="Normal"/>
    <w:link w:val="Heading5Char"/>
    <w:qFormat/>
    <w:rsid w:val="00423C32"/>
    <w:pPr>
      <w:spacing w:before="240" w:after="60" w:line="240" w:lineRule="auto"/>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423C3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423C3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423C3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423C3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32"/>
    <w:rPr>
      <w:rFonts w:ascii="Arial" w:eastAsia="Times New Roman" w:hAnsi="Arial" w:cs="Arial"/>
      <w:b/>
      <w:bCs/>
      <w:color w:val="000080"/>
      <w:kern w:val="32"/>
      <w:sz w:val="36"/>
      <w:szCs w:val="32"/>
    </w:rPr>
  </w:style>
  <w:style w:type="character" w:customStyle="1" w:styleId="Heading2Char">
    <w:name w:val="Heading 2 Char"/>
    <w:link w:val="Heading2"/>
    <w:rsid w:val="00423C32"/>
    <w:rPr>
      <w:rFonts w:ascii="Arial" w:eastAsia="Times New Roman" w:hAnsi="Arial" w:cs="Arial"/>
      <w:b/>
      <w:bCs/>
      <w:iCs/>
      <w:sz w:val="28"/>
      <w:szCs w:val="28"/>
    </w:rPr>
  </w:style>
  <w:style w:type="character" w:customStyle="1" w:styleId="Heading3Char">
    <w:name w:val="Heading 3 Char"/>
    <w:link w:val="Heading3"/>
    <w:rsid w:val="00423C32"/>
    <w:rPr>
      <w:rFonts w:ascii="Arial" w:eastAsia="Times New Roman" w:hAnsi="Arial" w:cs="Arial"/>
      <w:b/>
      <w:bCs/>
      <w:sz w:val="24"/>
      <w:szCs w:val="26"/>
    </w:rPr>
  </w:style>
  <w:style w:type="character" w:customStyle="1" w:styleId="Heading4Char">
    <w:name w:val="Heading 4 Char"/>
    <w:link w:val="Heading4"/>
    <w:rsid w:val="00423C32"/>
    <w:rPr>
      <w:rFonts w:ascii="Arial" w:eastAsia="Times New Roman" w:hAnsi="Arial"/>
      <w:b/>
      <w:i/>
      <w:color w:val="333399"/>
      <w:sz w:val="24"/>
      <w:szCs w:val="24"/>
    </w:rPr>
  </w:style>
  <w:style w:type="character" w:customStyle="1" w:styleId="Heading5Char">
    <w:name w:val="Heading 5 Char"/>
    <w:link w:val="Heading5"/>
    <w:rsid w:val="00423C32"/>
    <w:rPr>
      <w:rFonts w:ascii="Arial" w:eastAsia="Times New Roman" w:hAnsi="Arial"/>
      <w:b/>
      <w:bCs/>
      <w:i/>
      <w:iCs/>
      <w:sz w:val="26"/>
      <w:szCs w:val="26"/>
    </w:rPr>
  </w:style>
  <w:style w:type="character" w:customStyle="1" w:styleId="Heading6Char">
    <w:name w:val="Heading 6 Char"/>
    <w:link w:val="Heading6"/>
    <w:rsid w:val="00423C32"/>
    <w:rPr>
      <w:rFonts w:ascii="Times New Roman" w:eastAsia="Times New Roman" w:hAnsi="Times New Roman"/>
      <w:b/>
      <w:bCs/>
      <w:sz w:val="22"/>
      <w:szCs w:val="22"/>
    </w:rPr>
  </w:style>
  <w:style w:type="character" w:customStyle="1" w:styleId="Heading7Char">
    <w:name w:val="Heading 7 Char"/>
    <w:link w:val="Heading7"/>
    <w:rsid w:val="00423C32"/>
    <w:rPr>
      <w:rFonts w:ascii="Times New Roman" w:eastAsia="Times New Roman" w:hAnsi="Times New Roman"/>
      <w:sz w:val="24"/>
      <w:szCs w:val="24"/>
    </w:rPr>
  </w:style>
  <w:style w:type="character" w:customStyle="1" w:styleId="Heading8Char">
    <w:name w:val="Heading 8 Char"/>
    <w:link w:val="Heading8"/>
    <w:rsid w:val="00423C32"/>
    <w:rPr>
      <w:rFonts w:ascii="Times New Roman" w:eastAsia="Times New Roman" w:hAnsi="Times New Roman"/>
      <w:i/>
      <w:iCs/>
      <w:sz w:val="24"/>
      <w:szCs w:val="24"/>
    </w:rPr>
  </w:style>
  <w:style w:type="character" w:customStyle="1" w:styleId="Heading9Char">
    <w:name w:val="Heading 9 Char"/>
    <w:link w:val="Heading9"/>
    <w:rsid w:val="00423C32"/>
    <w:rPr>
      <w:rFonts w:ascii="Arial" w:eastAsia="Times New Roman" w:hAnsi="Arial" w:cs="Arial"/>
      <w:sz w:val="22"/>
      <w:szCs w:val="22"/>
    </w:rPr>
  </w:style>
  <w:style w:type="numbering" w:customStyle="1" w:styleId="NoList1">
    <w:name w:val="No List1"/>
    <w:next w:val="NoList"/>
    <w:semiHidden/>
    <w:rsid w:val="00423C32"/>
  </w:style>
  <w:style w:type="paragraph" w:customStyle="1" w:styleId="boxed">
    <w:name w:val="boxed"/>
    <w:basedOn w:val="Normal"/>
    <w:link w:val="boxedChar"/>
    <w:semiHidden/>
    <w:rsid w:val="00423C32"/>
    <w:pPr>
      <w:pBdr>
        <w:top w:val="single" w:sz="4" w:space="1" w:color="auto" w:shadow="1"/>
        <w:left w:val="single" w:sz="4" w:space="4" w:color="auto" w:shadow="1"/>
        <w:bottom w:val="single" w:sz="4" w:space="1" w:color="auto" w:shadow="1"/>
        <w:right w:val="single" w:sz="4" w:space="4" w:color="auto" w:shadow="1"/>
      </w:pBdr>
      <w:shd w:val="clear" w:color="auto" w:fill="CCFFFF"/>
      <w:spacing w:after="120" w:line="240" w:lineRule="auto"/>
      <w:ind w:right="36"/>
    </w:pPr>
    <w:rPr>
      <w:rFonts w:ascii="Arial" w:eastAsia="Times New Roman" w:hAnsi="Arial"/>
      <w:b/>
      <w:sz w:val="20"/>
      <w:szCs w:val="24"/>
      <w:lang w:eastAsia="en-GB"/>
    </w:rPr>
  </w:style>
  <w:style w:type="character" w:customStyle="1" w:styleId="boxedChar">
    <w:name w:val="boxed Char"/>
    <w:link w:val="boxed"/>
    <w:semiHidden/>
    <w:rsid w:val="00423C32"/>
    <w:rPr>
      <w:rFonts w:ascii="Arial" w:eastAsia="Times New Roman" w:hAnsi="Arial"/>
      <w:b/>
      <w:szCs w:val="24"/>
      <w:shd w:val="clear" w:color="auto" w:fill="CCFFFF"/>
    </w:rPr>
  </w:style>
  <w:style w:type="paragraph" w:styleId="ListBullet">
    <w:name w:val="List Bullet"/>
    <w:basedOn w:val="Normal"/>
    <w:link w:val="ListBulletChar"/>
    <w:semiHidden/>
    <w:rsid w:val="00423C32"/>
    <w:pPr>
      <w:numPr>
        <w:numId w:val="1"/>
      </w:numPr>
      <w:spacing w:after="120" w:line="240" w:lineRule="auto"/>
    </w:pPr>
    <w:rPr>
      <w:rFonts w:ascii="Arial" w:eastAsia="Times New Roman" w:hAnsi="Arial"/>
      <w:sz w:val="24"/>
      <w:szCs w:val="24"/>
      <w:lang w:eastAsia="en-GB"/>
    </w:rPr>
  </w:style>
  <w:style w:type="paragraph" w:customStyle="1" w:styleId="StyleHeading4Left254cm">
    <w:name w:val="Style Heading 4 + Left:  2.54 cm"/>
    <w:basedOn w:val="Normal"/>
    <w:semiHidden/>
    <w:rsid w:val="00423C32"/>
    <w:pPr>
      <w:numPr>
        <w:numId w:val="3"/>
      </w:numPr>
      <w:tabs>
        <w:tab w:val="clear" w:pos="0"/>
      </w:tabs>
      <w:spacing w:after="120" w:line="240" w:lineRule="auto"/>
      <w:ind w:left="728" w:hanging="728"/>
    </w:pPr>
    <w:rPr>
      <w:rFonts w:ascii="Arial" w:eastAsia="Times New Roman" w:hAnsi="Arial"/>
      <w:sz w:val="24"/>
      <w:szCs w:val="24"/>
      <w:lang w:eastAsia="en-GB"/>
    </w:rPr>
  </w:style>
  <w:style w:type="character" w:styleId="Hyperlink">
    <w:name w:val="Hyperlink"/>
    <w:uiPriority w:val="99"/>
    <w:rsid w:val="00423C32"/>
    <w:rPr>
      <w:color w:val="0000FF"/>
      <w:u w:val="single"/>
    </w:rPr>
  </w:style>
  <w:style w:type="paragraph" w:customStyle="1" w:styleId="bulletlist">
    <w:name w:val="bullet_list"/>
    <w:basedOn w:val="Normal"/>
    <w:semiHidden/>
    <w:rsid w:val="00423C32"/>
    <w:pPr>
      <w:numPr>
        <w:numId w:val="2"/>
      </w:numPr>
      <w:spacing w:after="120" w:line="240" w:lineRule="auto"/>
    </w:pPr>
    <w:rPr>
      <w:rFonts w:ascii="Arial" w:eastAsia="Times New Roman" w:hAnsi="Arial"/>
      <w:szCs w:val="24"/>
      <w:lang w:eastAsia="en-GB"/>
    </w:rPr>
  </w:style>
  <w:style w:type="paragraph" w:styleId="Header">
    <w:name w:val="header"/>
    <w:basedOn w:val="Normal"/>
    <w:link w:val="Head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HeaderChar">
    <w:name w:val="Header Char"/>
    <w:link w:val="Header"/>
    <w:semiHidden/>
    <w:rsid w:val="00423C32"/>
    <w:rPr>
      <w:rFonts w:ascii="Arial" w:eastAsia="Times New Roman" w:hAnsi="Arial"/>
      <w:sz w:val="24"/>
      <w:szCs w:val="24"/>
    </w:rPr>
  </w:style>
  <w:style w:type="paragraph" w:styleId="Footer">
    <w:name w:val="footer"/>
    <w:basedOn w:val="Normal"/>
    <w:link w:val="Foot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FooterChar">
    <w:name w:val="Footer Char"/>
    <w:link w:val="Footer"/>
    <w:semiHidden/>
    <w:rsid w:val="00423C32"/>
    <w:rPr>
      <w:rFonts w:ascii="Arial" w:eastAsia="Times New Roman" w:hAnsi="Arial"/>
      <w:sz w:val="24"/>
      <w:szCs w:val="24"/>
    </w:rPr>
  </w:style>
  <w:style w:type="paragraph" w:styleId="TOC1">
    <w:name w:val="toc 1"/>
    <w:basedOn w:val="Normal"/>
    <w:next w:val="Normal"/>
    <w:autoRedefine/>
    <w:uiPriority w:val="39"/>
    <w:rsid w:val="00423C32"/>
    <w:pPr>
      <w:tabs>
        <w:tab w:val="right" w:leader="dot" w:pos="9629"/>
      </w:tabs>
      <w:spacing w:before="160" w:after="40" w:line="240" w:lineRule="auto"/>
    </w:pPr>
    <w:rPr>
      <w:rFonts w:ascii="Arial" w:eastAsia="Times New Roman" w:hAnsi="Arial"/>
      <w:b/>
      <w:noProof/>
      <w:color w:val="000080"/>
      <w:sz w:val="24"/>
      <w:szCs w:val="24"/>
      <w:lang w:eastAsia="en-GB"/>
    </w:rPr>
  </w:style>
  <w:style w:type="paragraph" w:styleId="TOC2">
    <w:name w:val="toc 2"/>
    <w:basedOn w:val="Normal"/>
    <w:next w:val="Normal"/>
    <w:autoRedefine/>
    <w:uiPriority w:val="39"/>
    <w:rsid w:val="00423C32"/>
    <w:pPr>
      <w:tabs>
        <w:tab w:val="right" w:leader="dot" w:pos="9629"/>
      </w:tabs>
      <w:spacing w:before="40" w:after="40" w:line="240" w:lineRule="auto"/>
    </w:pPr>
    <w:rPr>
      <w:rFonts w:ascii="Arial" w:eastAsia="Times New Roman" w:hAnsi="Arial"/>
      <w:noProof/>
      <w:sz w:val="24"/>
      <w:szCs w:val="24"/>
      <w:lang w:eastAsia="en-GB"/>
    </w:rPr>
  </w:style>
  <w:style w:type="paragraph" w:styleId="TOC3">
    <w:name w:val="toc 3"/>
    <w:basedOn w:val="Normal"/>
    <w:next w:val="Normal"/>
    <w:autoRedefine/>
    <w:semiHidden/>
    <w:rsid w:val="00423C32"/>
    <w:pPr>
      <w:spacing w:after="40" w:line="240" w:lineRule="auto"/>
      <w:ind w:left="284"/>
    </w:pPr>
    <w:rPr>
      <w:rFonts w:ascii="Arial" w:eastAsia="Times New Roman" w:hAnsi="Arial"/>
      <w:sz w:val="24"/>
      <w:szCs w:val="24"/>
      <w:lang w:eastAsia="en-GB"/>
    </w:rPr>
  </w:style>
  <w:style w:type="character" w:customStyle="1" w:styleId="ListBulletChar">
    <w:name w:val="List Bullet Char"/>
    <w:link w:val="ListBullet"/>
    <w:semiHidden/>
    <w:rsid w:val="00423C32"/>
    <w:rPr>
      <w:rFonts w:ascii="Arial" w:eastAsia="Times New Roman" w:hAnsi="Arial"/>
      <w:sz w:val="24"/>
      <w:szCs w:val="24"/>
    </w:rPr>
  </w:style>
  <w:style w:type="character" w:styleId="CommentReference">
    <w:name w:val="annotation reference"/>
    <w:semiHidden/>
    <w:rsid w:val="00423C32"/>
    <w:rPr>
      <w:sz w:val="16"/>
      <w:szCs w:val="16"/>
    </w:rPr>
  </w:style>
  <w:style w:type="paragraph" w:styleId="CommentText">
    <w:name w:val="annotation text"/>
    <w:basedOn w:val="Normal"/>
    <w:link w:val="CommentTextChar"/>
    <w:semiHidden/>
    <w:rsid w:val="00423C32"/>
    <w:pPr>
      <w:spacing w:after="120" w:line="240" w:lineRule="auto"/>
    </w:pPr>
    <w:rPr>
      <w:rFonts w:ascii="Arial" w:eastAsia="Times New Roman" w:hAnsi="Arial"/>
      <w:sz w:val="24"/>
      <w:szCs w:val="20"/>
      <w:lang w:eastAsia="en-GB"/>
    </w:rPr>
  </w:style>
  <w:style w:type="character" w:customStyle="1" w:styleId="CommentTextChar">
    <w:name w:val="Comment Text Char"/>
    <w:link w:val="CommentText"/>
    <w:semiHidden/>
    <w:rsid w:val="00423C32"/>
    <w:rPr>
      <w:rFonts w:ascii="Arial" w:eastAsia="Times New Roman" w:hAnsi="Arial"/>
      <w:sz w:val="24"/>
    </w:rPr>
  </w:style>
  <w:style w:type="paragraph" w:styleId="CommentSubject">
    <w:name w:val="annotation subject"/>
    <w:basedOn w:val="CommentText"/>
    <w:next w:val="CommentText"/>
    <w:link w:val="CommentSubjectChar"/>
    <w:semiHidden/>
    <w:rsid w:val="00423C32"/>
    <w:rPr>
      <w:b/>
      <w:bCs/>
    </w:rPr>
  </w:style>
  <w:style w:type="character" w:customStyle="1" w:styleId="CommentSubjectChar">
    <w:name w:val="Comment Subject Char"/>
    <w:link w:val="CommentSubject"/>
    <w:semiHidden/>
    <w:rsid w:val="00423C32"/>
    <w:rPr>
      <w:rFonts w:ascii="Arial" w:eastAsia="Times New Roman" w:hAnsi="Arial"/>
      <w:b/>
      <w:bCs/>
      <w:sz w:val="24"/>
    </w:rPr>
  </w:style>
  <w:style w:type="paragraph" w:styleId="BalloonText">
    <w:name w:val="Balloon Text"/>
    <w:basedOn w:val="Normal"/>
    <w:link w:val="BalloonTextChar"/>
    <w:semiHidden/>
    <w:rsid w:val="00423C32"/>
    <w:pPr>
      <w:spacing w:after="12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423C32"/>
    <w:rPr>
      <w:rFonts w:ascii="Tahoma" w:eastAsia="Times New Roman" w:hAnsi="Tahoma" w:cs="Tahoma"/>
      <w:sz w:val="16"/>
      <w:szCs w:val="16"/>
    </w:rPr>
  </w:style>
  <w:style w:type="character" w:styleId="FollowedHyperlink">
    <w:name w:val="FollowedHyperlink"/>
    <w:semiHidden/>
    <w:rsid w:val="00423C32"/>
    <w:rPr>
      <w:color w:val="800080"/>
      <w:u w:val="single"/>
    </w:rPr>
  </w:style>
  <w:style w:type="paragraph" w:styleId="BlockText">
    <w:name w:val="Block Text"/>
    <w:basedOn w:val="Normal"/>
    <w:semiHidden/>
    <w:rsid w:val="00423C32"/>
    <w:pPr>
      <w:spacing w:after="120" w:line="240" w:lineRule="auto"/>
      <w:ind w:left="1440" w:right="1440"/>
    </w:pPr>
    <w:rPr>
      <w:rFonts w:ascii="Arial" w:eastAsia="Times New Roman" w:hAnsi="Arial"/>
      <w:sz w:val="24"/>
      <w:szCs w:val="24"/>
      <w:lang w:eastAsia="en-GB"/>
    </w:rPr>
  </w:style>
  <w:style w:type="paragraph" w:styleId="BodyText">
    <w:name w:val="Body Text"/>
    <w:basedOn w:val="Normal"/>
    <w:link w:val="BodyTextChar"/>
    <w:semiHidden/>
    <w:rsid w:val="00423C32"/>
    <w:pPr>
      <w:spacing w:after="120" w:line="240" w:lineRule="auto"/>
    </w:pPr>
    <w:rPr>
      <w:rFonts w:ascii="Arial" w:eastAsia="Times New Roman" w:hAnsi="Arial"/>
      <w:sz w:val="24"/>
      <w:szCs w:val="24"/>
      <w:lang w:eastAsia="en-GB"/>
    </w:rPr>
  </w:style>
  <w:style w:type="character" w:customStyle="1" w:styleId="BodyTextChar">
    <w:name w:val="Body Text Char"/>
    <w:link w:val="BodyText"/>
    <w:semiHidden/>
    <w:rsid w:val="00423C32"/>
    <w:rPr>
      <w:rFonts w:ascii="Arial" w:eastAsia="Times New Roman" w:hAnsi="Arial"/>
      <w:sz w:val="24"/>
      <w:szCs w:val="24"/>
    </w:rPr>
  </w:style>
  <w:style w:type="paragraph" w:styleId="BodyText2">
    <w:name w:val="Body Text 2"/>
    <w:basedOn w:val="Normal"/>
    <w:link w:val="BodyText2Char"/>
    <w:semiHidden/>
    <w:rsid w:val="00423C32"/>
    <w:pPr>
      <w:spacing w:after="120" w:line="480" w:lineRule="auto"/>
    </w:pPr>
    <w:rPr>
      <w:rFonts w:ascii="Arial" w:eastAsia="Times New Roman" w:hAnsi="Arial"/>
      <w:sz w:val="24"/>
      <w:szCs w:val="24"/>
      <w:lang w:eastAsia="en-GB"/>
    </w:rPr>
  </w:style>
  <w:style w:type="character" w:customStyle="1" w:styleId="BodyText2Char">
    <w:name w:val="Body Text 2 Char"/>
    <w:link w:val="BodyText2"/>
    <w:semiHidden/>
    <w:rsid w:val="00423C32"/>
    <w:rPr>
      <w:rFonts w:ascii="Arial" w:eastAsia="Times New Roman" w:hAnsi="Arial"/>
      <w:sz w:val="24"/>
      <w:szCs w:val="24"/>
    </w:rPr>
  </w:style>
  <w:style w:type="paragraph" w:styleId="BodyText3">
    <w:name w:val="Body Text 3"/>
    <w:basedOn w:val="Normal"/>
    <w:link w:val="BodyText3Char"/>
    <w:semiHidden/>
    <w:rsid w:val="00423C32"/>
    <w:pPr>
      <w:spacing w:after="120" w:line="240" w:lineRule="auto"/>
    </w:pPr>
    <w:rPr>
      <w:rFonts w:ascii="Arial" w:eastAsia="Times New Roman" w:hAnsi="Arial"/>
      <w:sz w:val="16"/>
      <w:szCs w:val="16"/>
      <w:lang w:eastAsia="en-GB"/>
    </w:rPr>
  </w:style>
  <w:style w:type="character" w:customStyle="1" w:styleId="BodyText3Char">
    <w:name w:val="Body Text 3 Char"/>
    <w:link w:val="BodyText3"/>
    <w:semiHidden/>
    <w:rsid w:val="00423C32"/>
    <w:rPr>
      <w:rFonts w:ascii="Arial" w:eastAsia="Times New Roman" w:hAnsi="Arial"/>
      <w:sz w:val="16"/>
      <w:szCs w:val="16"/>
    </w:rPr>
  </w:style>
  <w:style w:type="paragraph" w:styleId="BodyTextFirstIndent">
    <w:name w:val="Body Text First Indent"/>
    <w:basedOn w:val="BodyText"/>
    <w:link w:val="BodyTextFirstIndentChar"/>
    <w:semiHidden/>
    <w:rsid w:val="00423C32"/>
    <w:pPr>
      <w:ind w:firstLine="210"/>
    </w:pPr>
  </w:style>
  <w:style w:type="character" w:customStyle="1" w:styleId="BodyTextFirstIndentChar">
    <w:name w:val="Body Text First Indent Char"/>
    <w:basedOn w:val="BodyTextChar"/>
    <w:link w:val="BodyTextFirstIndent"/>
    <w:semiHidden/>
    <w:rsid w:val="00423C32"/>
    <w:rPr>
      <w:rFonts w:ascii="Arial" w:eastAsia="Times New Roman" w:hAnsi="Arial"/>
      <w:sz w:val="24"/>
      <w:szCs w:val="24"/>
    </w:rPr>
  </w:style>
  <w:style w:type="paragraph" w:styleId="BodyTextIndent">
    <w:name w:val="Body Text Indent"/>
    <w:basedOn w:val="Normal"/>
    <w:link w:val="BodyTextIndentChar"/>
    <w:semiHidden/>
    <w:rsid w:val="00423C32"/>
    <w:pPr>
      <w:spacing w:after="12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semiHidden/>
    <w:rsid w:val="00423C32"/>
    <w:rPr>
      <w:rFonts w:ascii="Arial" w:eastAsia="Times New Roman" w:hAnsi="Arial"/>
      <w:sz w:val="24"/>
      <w:szCs w:val="24"/>
    </w:rPr>
  </w:style>
  <w:style w:type="paragraph" w:styleId="BodyTextFirstIndent2">
    <w:name w:val="Body Text First Indent 2"/>
    <w:basedOn w:val="BodyTextIndent"/>
    <w:link w:val="BodyTextFirstIndent2Char"/>
    <w:semiHidden/>
    <w:rsid w:val="00423C32"/>
    <w:pPr>
      <w:ind w:firstLine="210"/>
    </w:pPr>
  </w:style>
  <w:style w:type="character" w:customStyle="1" w:styleId="BodyTextFirstIndent2Char">
    <w:name w:val="Body Text First Indent 2 Char"/>
    <w:basedOn w:val="BodyTextIndentChar"/>
    <w:link w:val="BodyTextFirstIndent2"/>
    <w:semiHidden/>
    <w:rsid w:val="00423C32"/>
    <w:rPr>
      <w:rFonts w:ascii="Arial" w:eastAsia="Times New Roman" w:hAnsi="Arial"/>
      <w:sz w:val="24"/>
      <w:szCs w:val="24"/>
    </w:rPr>
  </w:style>
  <w:style w:type="paragraph" w:styleId="BodyTextIndent2">
    <w:name w:val="Body Text Indent 2"/>
    <w:basedOn w:val="Normal"/>
    <w:link w:val="BodyTextIndent2Char"/>
    <w:semiHidden/>
    <w:rsid w:val="00423C32"/>
    <w:pPr>
      <w:spacing w:after="120" w:line="480" w:lineRule="auto"/>
      <w:ind w:left="283"/>
    </w:pPr>
    <w:rPr>
      <w:rFonts w:ascii="Arial" w:eastAsia="Times New Roman" w:hAnsi="Arial"/>
      <w:sz w:val="24"/>
      <w:szCs w:val="24"/>
      <w:lang w:eastAsia="en-GB"/>
    </w:rPr>
  </w:style>
  <w:style w:type="character" w:customStyle="1" w:styleId="BodyTextIndent2Char">
    <w:name w:val="Body Text Indent 2 Char"/>
    <w:link w:val="BodyTextIndent2"/>
    <w:semiHidden/>
    <w:rsid w:val="00423C32"/>
    <w:rPr>
      <w:rFonts w:ascii="Arial" w:eastAsia="Times New Roman" w:hAnsi="Arial"/>
      <w:sz w:val="24"/>
      <w:szCs w:val="24"/>
    </w:rPr>
  </w:style>
  <w:style w:type="paragraph" w:styleId="BodyTextIndent3">
    <w:name w:val="Body Text Indent 3"/>
    <w:basedOn w:val="Normal"/>
    <w:link w:val="BodyTextIndent3Char"/>
    <w:semiHidden/>
    <w:rsid w:val="00423C32"/>
    <w:pPr>
      <w:spacing w:after="120" w:line="240" w:lineRule="auto"/>
      <w:ind w:left="283"/>
    </w:pPr>
    <w:rPr>
      <w:rFonts w:ascii="Arial" w:eastAsia="Times New Roman" w:hAnsi="Arial"/>
      <w:sz w:val="16"/>
      <w:szCs w:val="16"/>
      <w:lang w:eastAsia="en-GB"/>
    </w:rPr>
  </w:style>
  <w:style w:type="character" w:customStyle="1" w:styleId="BodyTextIndent3Char">
    <w:name w:val="Body Text Indent 3 Char"/>
    <w:link w:val="BodyTextIndent3"/>
    <w:semiHidden/>
    <w:rsid w:val="00423C32"/>
    <w:rPr>
      <w:rFonts w:ascii="Arial" w:eastAsia="Times New Roman" w:hAnsi="Arial"/>
      <w:sz w:val="16"/>
      <w:szCs w:val="16"/>
    </w:rPr>
  </w:style>
  <w:style w:type="paragraph" w:styleId="Caption">
    <w:name w:val="caption"/>
    <w:basedOn w:val="Normal"/>
    <w:next w:val="Normal"/>
    <w:qFormat/>
    <w:rsid w:val="00423C32"/>
    <w:pPr>
      <w:spacing w:after="120" w:line="240" w:lineRule="auto"/>
    </w:pPr>
    <w:rPr>
      <w:rFonts w:ascii="Arial" w:eastAsia="Times New Roman" w:hAnsi="Arial"/>
      <w:b/>
      <w:bCs/>
      <w:sz w:val="24"/>
      <w:szCs w:val="20"/>
      <w:lang w:eastAsia="en-GB"/>
    </w:rPr>
  </w:style>
  <w:style w:type="paragraph" w:styleId="Closing">
    <w:name w:val="Closing"/>
    <w:basedOn w:val="Normal"/>
    <w:link w:val="ClosingChar"/>
    <w:semiHidden/>
    <w:rsid w:val="00423C32"/>
    <w:pPr>
      <w:spacing w:after="120" w:line="240" w:lineRule="auto"/>
      <w:ind w:left="4252"/>
    </w:pPr>
    <w:rPr>
      <w:rFonts w:ascii="Arial" w:eastAsia="Times New Roman" w:hAnsi="Arial"/>
      <w:sz w:val="24"/>
      <w:szCs w:val="24"/>
      <w:lang w:eastAsia="en-GB"/>
    </w:rPr>
  </w:style>
  <w:style w:type="character" w:customStyle="1" w:styleId="ClosingChar">
    <w:name w:val="Closing Char"/>
    <w:link w:val="Closing"/>
    <w:semiHidden/>
    <w:rsid w:val="00423C32"/>
    <w:rPr>
      <w:rFonts w:ascii="Arial" w:eastAsia="Times New Roman" w:hAnsi="Arial"/>
      <w:sz w:val="24"/>
      <w:szCs w:val="24"/>
    </w:rPr>
  </w:style>
  <w:style w:type="paragraph" w:styleId="Date">
    <w:name w:val="Date"/>
    <w:basedOn w:val="Normal"/>
    <w:next w:val="Normal"/>
    <w:link w:val="DateChar"/>
    <w:semiHidden/>
    <w:rsid w:val="00423C32"/>
    <w:pPr>
      <w:spacing w:after="120" w:line="240" w:lineRule="auto"/>
    </w:pPr>
    <w:rPr>
      <w:rFonts w:ascii="Arial" w:eastAsia="Times New Roman" w:hAnsi="Arial"/>
      <w:sz w:val="24"/>
      <w:szCs w:val="24"/>
      <w:lang w:eastAsia="en-GB"/>
    </w:rPr>
  </w:style>
  <w:style w:type="character" w:customStyle="1" w:styleId="DateChar">
    <w:name w:val="Date Char"/>
    <w:link w:val="Date"/>
    <w:semiHidden/>
    <w:rsid w:val="00423C32"/>
    <w:rPr>
      <w:rFonts w:ascii="Arial" w:eastAsia="Times New Roman" w:hAnsi="Arial"/>
      <w:sz w:val="24"/>
      <w:szCs w:val="24"/>
    </w:rPr>
  </w:style>
  <w:style w:type="paragraph" w:styleId="DocumentMap">
    <w:name w:val="Document Map"/>
    <w:basedOn w:val="Normal"/>
    <w:link w:val="DocumentMapChar"/>
    <w:semiHidden/>
    <w:rsid w:val="00423C32"/>
    <w:pPr>
      <w:shd w:val="clear" w:color="auto" w:fill="000080"/>
      <w:spacing w:after="120" w:line="240" w:lineRule="auto"/>
    </w:pPr>
    <w:rPr>
      <w:rFonts w:ascii="Tahoma" w:eastAsia="Times New Roman" w:hAnsi="Tahoma" w:cs="Tahoma"/>
      <w:sz w:val="24"/>
      <w:szCs w:val="20"/>
      <w:lang w:eastAsia="en-GB"/>
    </w:rPr>
  </w:style>
  <w:style w:type="character" w:customStyle="1" w:styleId="DocumentMapChar">
    <w:name w:val="Document Map Char"/>
    <w:link w:val="DocumentMap"/>
    <w:semiHidden/>
    <w:rsid w:val="00423C32"/>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423C32"/>
    <w:pPr>
      <w:spacing w:after="120" w:line="240" w:lineRule="auto"/>
    </w:pPr>
    <w:rPr>
      <w:rFonts w:ascii="Arial" w:eastAsia="Times New Roman" w:hAnsi="Arial"/>
      <w:sz w:val="24"/>
      <w:szCs w:val="24"/>
      <w:lang w:eastAsia="en-GB"/>
    </w:rPr>
  </w:style>
  <w:style w:type="character" w:customStyle="1" w:styleId="E-mailSignatureChar">
    <w:name w:val="E-mail Signature Char"/>
    <w:link w:val="E-mailSignature"/>
    <w:semiHidden/>
    <w:rsid w:val="00423C32"/>
    <w:rPr>
      <w:rFonts w:ascii="Arial" w:eastAsia="Times New Roman" w:hAnsi="Arial"/>
      <w:sz w:val="24"/>
      <w:szCs w:val="24"/>
    </w:rPr>
  </w:style>
  <w:style w:type="paragraph" w:styleId="EndnoteText">
    <w:name w:val="endnote text"/>
    <w:basedOn w:val="Normal"/>
    <w:link w:val="EndnoteTextChar"/>
    <w:semiHidden/>
    <w:rsid w:val="00423C32"/>
    <w:pPr>
      <w:spacing w:after="120" w:line="240" w:lineRule="auto"/>
    </w:pPr>
    <w:rPr>
      <w:rFonts w:ascii="Arial" w:eastAsia="Times New Roman" w:hAnsi="Arial"/>
      <w:sz w:val="24"/>
      <w:szCs w:val="20"/>
      <w:lang w:eastAsia="en-GB"/>
    </w:rPr>
  </w:style>
  <w:style w:type="character" w:customStyle="1" w:styleId="EndnoteTextChar">
    <w:name w:val="Endnote Text Char"/>
    <w:link w:val="EndnoteText"/>
    <w:semiHidden/>
    <w:rsid w:val="00423C32"/>
    <w:rPr>
      <w:rFonts w:ascii="Arial" w:eastAsia="Times New Roman" w:hAnsi="Arial"/>
      <w:sz w:val="24"/>
    </w:rPr>
  </w:style>
  <w:style w:type="paragraph" w:styleId="EnvelopeAddress">
    <w:name w:val="envelope address"/>
    <w:basedOn w:val="Normal"/>
    <w:semiHidden/>
    <w:rsid w:val="00423C32"/>
    <w:pPr>
      <w:framePr w:w="7920" w:h="1980" w:hRule="exact" w:hSpace="180" w:wrap="auto" w:hAnchor="page" w:xAlign="center" w:yAlign="bottom"/>
      <w:spacing w:after="120" w:line="240" w:lineRule="auto"/>
      <w:ind w:left="2880"/>
    </w:pPr>
    <w:rPr>
      <w:rFonts w:ascii="Arial" w:eastAsia="Times New Roman" w:hAnsi="Arial" w:cs="Arial"/>
      <w:sz w:val="24"/>
      <w:szCs w:val="24"/>
      <w:lang w:eastAsia="en-GB"/>
    </w:rPr>
  </w:style>
  <w:style w:type="paragraph" w:styleId="EnvelopeReturn">
    <w:name w:val="envelope return"/>
    <w:basedOn w:val="Normal"/>
    <w:semiHidden/>
    <w:rsid w:val="00423C32"/>
    <w:pPr>
      <w:spacing w:after="120" w:line="240" w:lineRule="auto"/>
    </w:pPr>
    <w:rPr>
      <w:rFonts w:ascii="Arial" w:eastAsia="Times New Roman" w:hAnsi="Arial" w:cs="Arial"/>
      <w:sz w:val="24"/>
      <w:szCs w:val="20"/>
      <w:lang w:eastAsia="en-GB"/>
    </w:rPr>
  </w:style>
  <w:style w:type="paragraph" w:styleId="FootnoteText">
    <w:name w:val="footnote text"/>
    <w:basedOn w:val="Normal"/>
    <w:link w:val="FootnoteTextChar"/>
    <w:semiHidden/>
    <w:rsid w:val="00423C32"/>
    <w:pPr>
      <w:spacing w:after="120" w:line="240" w:lineRule="auto"/>
    </w:pPr>
    <w:rPr>
      <w:rFonts w:ascii="Arial" w:eastAsia="Times New Roman" w:hAnsi="Arial"/>
      <w:sz w:val="24"/>
      <w:szCs w:val="20"/>
      <w:lang w:eastAsia="en-GB"/>
    </w:rPr>
  </w:style>
  <w:style w:type="character" w:customStyle="1" w:styleId="FootnoteTextChar">
    <w:name w:val="Footnote Text Char"/>
    <w:link w:val="FootnoteText"/>
    <w:semiHidden/>
    <w:rsid w:val="00423C32"/>
    <w:rPr>
      <w:rFonts w:ascii="Arial" w:eastAsia="Times New Roman" w:hAnsi="Arial"/>
      <w:sz w:val="24"/>
    </w:rPr>
  </w:style>
  <w:style w:type="paragraph" w:styleId="HTMLAddress">
    <w:name w:val="HTML Address"/>
    <w:basedOn w:val="Normal"/>
    <w:link w:val="HTMLAddressChar"/>
    <w:semiHidden/>
    <w:rsid w:val="00423C32"/>
    <w:pPr>
      <w:spacing w:after="120" w:line="240" w:lineRule="auto"/>
    </w:pPr>
    <w:rPr>
      <w:rFonts w:ascii="Arial" w:eastAsia="Times New Roman" w:hAnsi="Arial"/>
      <w:i/>
      <w:iCs/>
      <w:sz w:val="24"/>
      <w:szCs w:val="24"/>
      <w:lang w:eastAsia="en-GB"/>
    </w:rPr>
  </w:style>
  <w:style w:type="character" w:customStyle="1" w:styleId="HTMLAddressChar">
    <w:name w:val="HTML Address Char"/>
    <w:link w:val="HTMLAddress"/>
    <w:semiHidden/>
    <w:rsid w:val="00423C32"/>
    <w:rPr>
      <w:rFonts w:ascii="Arial" w:eastAsia="Times New Roman" w:hAnsi="Arial"/>
      <w:i/>
      <w:iCs/>
      <w:sz w:val="24"/>
      <w:szCs w:val="24"/>
    </w:rPr>
  </w:style>
  <w:style w:type="paragraph" w:styleId="HTMLPreformatted">
    <w:name w:val="HTML Preformatted"/>
    <w:basedOn w:val="Normal"/>
    <w:link w:val="HTMLPreformattedChar"/>
    <w:semiHidden/>
    <w:rsid w:val="00423C32"/>
    <w:pPr>
      <w:spacing w:after="120" w:line="240" w:lineRule="auto"/>
    </w:pPr>
    <w:rPr>
      <w:rFonts w:ascii="Courier New" w:eastAsia="Times New Roman" w:hAnsi="Courier New" w:cs="Courier New"/>
      <w:sz w:val="24"/>
      <w:szCs w:val="20"/>
      <w:lang w:eastAsia="en-GB"/>
    </w:rPr>
  </w:style>
  <w:style w:type="character" w:customStyle="1" w:styleId="HTMLPreformattedChar">
    <w:name w:val="HTML Preformatted Char"/>
    <w:link w:val="HTMLPreformatted"/>
    <w:semiHidden/>
    <w:rsid w:val="00423C32"/>
    <w:rPr>
      <w:rFonts w:ascii="Courier New" w:eastAsia="Times New Roman" w:hAnsi="Courier New" w:cs="Courier New"/>
      <w:sz w:val="24"/>
    </w:rPr>
  </w:style>
  <w:style w:type="paragraph" w:styleId="Index1">
    <w:name w:val="index 1"/>
    <w:basedOn w:val="Normal"/>
    <w:next w:val="Normal"/>
    <w:autoRedefine/>
    <w:semiHidden/>
    <w:rsid w:val="00423C32"/>
    <w:pPr>
      <w:spacing w:after="120" w:line="240" w:lineRule="auto"/>
      <w:ind w:left="200" w:hanging="200"/>
    </w:pPr>
    <w:rPr>
      <w:rFonts w:ascii="Arial" w:eastAsia="Times New Roman" w:hAnsi="Arial"/>
      <w:sz w:val="24"/>
      <w:szCs w:val="24"/>
      <w:lang w:eastAsia="en-GB"/>
    </w:rPr>
  </w:style>
  <w:style w:type="paragraph" w:styleId="Index2">
    <w:name w:val="index 2"/>
    <w:basedOn w:val="Normal"/>
    <w:next w:val="Normal"/>
    <w:autoRedefine/>
    <w:semiHidden/>
    <w:rsid w:val="00423C32"/>
    <w:pPr>
      <w:spacing w:after="120" w:line="240" w:lineRule="auto"/>
      <w:ind w:left="400" w:hanging="200"/>
    </w:pPr>
    <w:rPr>
      <w:rFonts w:ascii="Arial" w:eastAsia="Times New Roman" w:hAnsi="Arial"/>
      <w:sz w:val="24"/>
      <w:szCs w:val="24"/>
      <w:lang w:eastAsia="en-GB"/>
    </w:rPr>
  </w:style>
  <w:style w:type="paragraph" w:styleId="Index3">
    <w:name w:val="index 3"/>
    <w:basedOn w:val="Normal"/>
    <w:next w:val="Normal"/>
    <w:autoRedefine/>
    <w:semiHidden/>
    <w:rsid w:val="00423C32"/>
    <w:pPr>
      <w:spacing w:after="120" w:line="240" w:lineRule="auto"/>
      <w:ind w:left="600" w:hanging="200"/>
    </w:pPr>
    <w:rPr>
      <w:rFonts w:ascii="Arial" w:eastAsia="Times New Roman" w:hAnsi="Arial"/>
      <w:sz w:val="24"/>
      <w:szCs w:val="24"/>
      <w:lang w:eastAsia="en-GB"/>
    </w:rPr>
  </w:style>
  <w:style w:type="paragraph" w:styleId="Index4">
    <w:name w:val="index 4"/>
    <w:basedOn w:val="Normal"/>
    <w:next w:val="Normal"/>
    <w:autoRedefine/>
    <w:semiHidden/>
    <w:rsid w:val="00423C32"/>
    <w:pPr>
      <w:spacing w:after="120" w:line="240" w:lineRule="auto"/>
      <w:ind w:left="800" w:hanging="200"/>
    </w:pPr>
    <w:rPr>
      <w:rFonts w:ascii="Arial" w:eastAsia="Times New Roman" w:hAnsi="Arial"/>
      <w:sz w:val="24"/>
      <w:szCs w:val="24"/>
      <w:lang w:eastAsia="en-GB"/>
    </w:rPr>
  </w:style>
  <w:style w:type="paragraph" w:styleId="Index5">
    <w:name w:val="index 5"/>
    <w:basedOn w:val="Normal"/>
    <w:next w:val="Normal"/>
    <w:autoRedefine/>
    <w:semiHidden/>
    <w:rsid w:val="00423C32"/>
    <w:pPr>
      <w:spacing w:after="120" w:line="240" w:lineRule="auto"/>
      <w:ind w:left="1000" w:hanging="200"/>
    </w:pPr>
    <w:rPr>
      <w:rFonts w:ascii="Arial" w:eastAsia="Times New Roman" w:hAnsi="Arial"/>
      <w:sz w:val="24"/>
      <w:szCs w:val="24"/>
      <w:lang w:eastAsia="en-GB"/>
    </w:rPr>
  </w:style>
  <w:style w:type="paragraph" w:styleId="Index6">
    <w:name w:val="index 6"/>
    <w:basedOn w:val="Normal"/>
    <w:next w:val="Normal"/>
    <w:autoRedefine/>
    <w:semiHidden/>
    <w:rsid w:val="00423C32"/>
    <w:pPr>
      <w:spacing w:after="120" w:line="240" w:lineRule="auto"/>
      <w:ind w:left="1200" w:hanging="200"/>
    </w:pPr>
    <w:rPr>
      <w:rFonts w:ascii="Arial" w:eastAsia="Times New Roman" w:hAnsi="Arial"/>
      <w:sz w:val="24"/>
      <w:szCs w:val="24"/>
      <w:lang w:eastAsia="en-GB"/>
    </w:rPr>
  </w:style>
  <w:style w:type="paragraph" w:styleId="Index7">
    <w:name w:val="index 7"/>
    <w:basedOn w:val="Normal"/>
    <w:next w:val="Normal"/>
    <w:autoRedefine/>
    <w:semiHidden/>
    <w:rsid w:val="00423C32"/>
    <w:pPr>
      <w:spacing w:after="120" w:line="240" w:lineRule="auto"/>
      <w:ind w:left="1400" w:hanging="200"/>
    </w:pPr>
    <w:rPr>
      <w:rFonts w:ascii="Arial" w:eastAsia="Times New Roman" w:hAnsi="Arial"/>
      <w:sz w:val="24"/>
      <w:szCs w:val="24"/>
      <w:lang w:eastAsia="en-GB"/>
    </w:rPr>
  </w:style>
  <w:style w:type="paragraph" w:styleId="Index8">
    <w:name w:val="index 8"/>
    <w:basedOn w:val="Normal"/>
    <w:next w:val="Normal"/>
    <w:autoRedefine/>
    <w:semiHidden/>
    <w:rsid w:val="00423C32"/>
    <w:pPr>
      <w:spacing w:after="120" w:line="240" w:lineRule="auto"/>
      <w:ind w:left="1600" w:hanging="200"/>
    </w:pPr>
    <w:rPr>
      <w:rFonts w:ascii="Arial" w:eastAsia="Times New Roman" w:hAnsi="Arial"/>
      <w:sz w:val="24"/>
      <w:szCs w:val="24"/>
      <w:lang w:eastAsia="en-GB"/>
    </w:rPr>
  </w:style>
  <w:style w:type="paragraph" w:styleId="Index9">
    <w:name w:val="index 9"/>
    <w:basedOn w:val="Normal"/>
    <w:next w:val="Normal"/>
    <w:autoRedefine/>
    <w:semiHidden/>
    <w:rsid w:val="00423C32"/>
    <w:pPr>
      <w:spacing w:after="120" w:line="240" w:lineRule="auto"/>
      <w:ind w:left="1800" w:hanging="200"/>
    </w:pPr>
    <w:rPr>
      <w:rFonts w:ascii="Arial" w:eastAsia="Times New Roman" w:hAnsi="Arial"/>
      <w:sz w:val="24"/>
      <w:szCs w:val="24"/>
      <w:lang w:eastAsia="en-GB"/>
    </w:rPr>
  </w:style>
  <w:style w:type="paragraph" w:styleId="IndexHeading">
    <w:name w:val="index heading"/>
    <w:basedOn w:val="Normal"/>
    <w:next w:val="Index1"/>
    <w:semiHidden/>
    <w:rsid w:val="00423C32"/>
    <w:pPr>
      <w:spacing w:after="120" w:line="240" w:lineRule="auto"/>
    </w:pPr>
    <w:rPr>
      <w:rFonts w:ascii="Arial" w:eastAsia="Times New Roman" w:hAnsi="Arial" w:cs="Arial"/>
      <w:b/>
      <w:bCs/>
      <w:sz w:val="24"/>
      <w:szCs w:val="24"/>
      <w:lang w:eastAsia="en-GB"/>
    </w:rPr>
  </w:style>
  <w:style w:type="paragraph" w:styleId="List">
    <w:name w:val="List"/>
    <w:basedOn w:val="Normal"/>
    <w:semiHidden/>
    <w:rsid w:val="00423C32"/>
    <w:pPr>
      <w:spacing w:after="120" w:line="240" w:lineRule="auto"/>
      <w:ind w:left="283" w:hanging="283"/>
    </w:pPr>
    <w:rPr>
      <w:rFonts w:ascii="Arial" w:eastAsia="Times New Roman" w:hAnsi="Arial"/>
      <w:sz w:val="24"/>
      <w:szCs w:val="24"/>
      <w:lang w:eastAsia="en-GB"/>
    </w:rPr>
  </w:style>
  <w:style w:type="paragraph" w:styleId="List2">
    <w:name w:val="List 2"/>
    <w:basedOn w:val="Normal"/>
    <w:semiHidden/>
    <w:rsid w:val="00423C32"/>
    <w:pPr>
      <w:spacing w:after="120" w:line="240" w:lineRule="auto"/>
      <w:ind w:left="566" w:hanging="283"/>
    </w:pPr>
    <w:rPr>
      <w:rFonts w:ascii="Arial" w:eastAsia="Times New Roman" w:hAnsi="Arial"/>
      <w:sz w:val="24"/>
      <w:szCs w:val="24"/>
      <w:lang w:eastAsia="en-GB"/>
    </w:rPr>
  </w:style>
  <w:style w:type="paragraph" w:styleId="List3">
    <w:name w:val="List 3"/>
    <w:basedOn w:val="Normal"/>
    <w:semiHidden/>
    <w:rsid w:val="00423C32"/>
    <w:pPr>
      <w:spacing w:after="120" w:line="240" w:lineRule="auto"/>
      <w:ind w:left="849" w:hanging="283"/>
    </w:pPr>
    <w:rPr>
      <w:rFonts w:ascii="Arial" w:eastAsia="Times New Roman" w:hAnsi="Arial"/>
      <w:sz w:val="24"/>
      <w:szCs w:val="24"/>
      <w:lang w:eastAsia="en-GB"/>
    </w:rPr>
  </w:style>
  <w:style w:type="paragraph" w:styleId="List4">
    <w:name w:val="List 4"/>
    <w:basedOn w:val="Normal"/>
    <w:semiHidden/>
    <w:rsid w:val="00423C32"/>
    <w:pPr>
      <w:spacing w:after="120" w:line="240" w:lineRule="auto"/>
      <w:ind w:left="1132" w:hanging="283"/>
    </w:pPr>
    <w:rPr>
      <w:rFonts w:ascii="Arial" w:eastAsia="Times New Roman" w:hAnsi="Arial"/>
      <w:sz w:val="24"/>
      <w:szCs w:val="24"/>
      <w:lang w:eastAsia="en-GB"/>
    </w:rPr>
  </w:style>
  <w:style w:type="paragraph" w:styleId="List5">
    <w:name w:val="List 5"/>
    <w:basedOn w:val="Normal"/>
    <w:semiHidden/>
    <w:rsid w:val="00423C32"/>
    <w:pPr>
      <w:spacing w:after="120" w:line="240" w:lineRule="auto"/>
      <w:ind w:left="1415" w:hanging="283"/>
    </w:pPr>
    <w:rPr>
      <w:rFonts w:ascii="Arial" w:eastAsia="Times New Roman" w:hAnsi="Arial"/>
      <w:sz w:val="24"/>
      <w:szCs w:val="24"/>
      <w:lang w:eastAsia="en-GB"/>
    </w:rPr>
  </w:style>
  <w:style w:type="paragraph" w:styleId="ListBullet2">
    <w:name w:val="List Bullet 2"/>
    <w:basedOn w:val="Normal"/>
    <w:semiHidden/>
    <w:rsid w:val="00423C32"/>
    <w:pPr>
      <w:numPr>
        <w:numId w:val="4"/>
      </w:numPr>
      <w:spacing w:after="120" w:line="240" w:lineRule="auto"/>
    </w:pPr>
    <w:rPr>
      <w:rFonts w:ascii="Arial" w:eastAsia="Times New Roman" w:hAnsi="Arial"/>
      <w:sz w:val="24"/>
      <w:szCs w:val="24"/>
      <w:lang w:eastAsia="en-GB"/>
    </w:rPr>
  </w:style>
  <w:style w:type="paragraph" w:styleId="ListBullet3">
    <w:name w:val="List Bullet 3"/>
    <w:basedOn w:val="Normal"/>
    <w:semiHidden/>
    <w:rsid w:val="00423C32"/>
    <w:pPr>
      <w:numPr>
        <w:numId w:val="5"/>
      </w:numPr>
      <w:spacing w:after="120" w:line="240" w:lineRule="auto"/>
    </w:pPr>
    <w:rPr>
      <w:rFonts w:ascii="Arial" w:eastAsia="Times New Roman" w:hAnsi="Arial"/>
      <w:sz w:val="24"/>
      <w:szCs w:val="24"/>
      <w:lang w:eastAsia="en-GB"/>
    </w:rPr>
  </w:style>
  <w:style w:type="paragraph" w:styleId="ListBullet4">
    <w:name w:val="List Bullet 4"/>
    <w:basedOn w:val="Normal"/>
    <w:semiHidden/>
    <w:rsid w:val="00423C32"/>
    <w:pPr>
      <w:numPr>
        <w:numId w:val="6"/>
      </w:numPr>
      <w:spacing w:after="120" w:line="240" w:lineRule="auto"/>
    </w:pPr>
    <w:rPr>
      <w:rFonts w:ascii="Arial" w:eastAsia="Times New Roman" w:hAnsi="Arial"/>
      <w:sz w:val="24"/>
      <w:szCs w:val="24"/>
      <w:lang w:eastAsia="en-GB"/>
    </w:rPr>
  </w:style>
  <w:style w:type="paragraph" w:styleId="ListBullet5">
    <w:name w:val="List Bullet 5"/>
    <w:basedOn w:val="Normal"/>
    <w:semiHidden/>
    <w:rsid w:val="00423C32"/>
    <w:pPr>
      <w:numPr>
        <w:numId w:val="7"/>
      </w:numPr>
      <w:spacing w:after="120" w:line="240" w:lineRule="auto"/>
    </w:pPr>
    <w:rPr>
      <w:rFonts w:ascii="Arial" w:eastAsia="Times New Roman" w:hAnsi="Arial"/>
      <w:sz w:val="24"/>
      <w:szCs w:val="24"/>
      <w:lang w:eastAsia="en-GB"/>
    </w:rPr>
  </w:style>
  <w:style w:type="paragraph" w:styleId="ListContinue">
    <w:name w:val="List Continue"/>
    <w:basedOn w:val="Normal"/>
    <w:semiHidden/>
    <w:rsid w:val="00423C32"/>
    <w:pPr>
      <w:spacing w:after="120" w:line="240" w:lineRule="auto"/>
      <w:ind w:left="283"/>
    </w:pPr>
    <w:rPr>
      <w:rFonts w:ascii="Arial" w:eastAsia="Times New Roman" w:hAnsi="Arial"/>
      <w:sz w:val="24"/>
      <w:szCs w:val="24"/>
      <w:lang w:eastAsia="en-GB"/>
    </w:rPr>
  </w:style>
  <w:style w:type="paragraph" w:styleId="ListContinue2">
    <w:name w:val="List Continue 2"/>
    <w:basedOn w:val="Normal"/>
    <w:semiHidden/>
    <w:rsid w:val="00423C32"/>
    <w:pPr>
      <w:spacing w:after="120" w:line="240" w:lineRule="auto"/>
      <w:ind w:left="566"/>
    </w:pPr>
    <w:rPr>
      <w:rFonts w:ascii="Arial" w:eastAsia="Times New Roman" w:hAnsi="Arial"/>
      <w:sz w:val="24"/>
      <w:szCs w:val="24"/>
      <w:lang w:eastAsia="en-GB"/>
    </w:rPr>
  </w:style>
  <w:style w:type="paragraph" w:styleId="ListContinue3">
    <w:name w:val="List Continue 3"/>
    <w:basedOn w:val="Normal"/>
    <w:semiHidden/>
    <w:rsid w:val="00423C32"/>
    <w:pPr>
      <w:spacing w:after="120" w:line="240" w:lineRule="auto"/>
      <w:ind w:left="849"/>
    </w:pPr>
    <w:rPr>
      <w:rFonts w:ascii="Arial" w:eastAsia="Times New Roman" w:hAnsi="Arial"/>
      <w:sz w:val="24"/>
      <w:szCs w:val="24"/>
      <w:lang w:eastAsia="en-GB"/>
    </w:rPr>
  </w:style>
  <w:style w:type="paragraph" w:styleId="ListContinue4">
    <w:name w:val="List Continue 4"/>
    <w:basedOn w:val="Normal"/>
    <w:semiHidden/>
    <w:rsid w:val="00423C32"/>
    <w:pPr>
      <w:spacing w:after="120" w:line="240" w:lineRule="auto"/>
      <w:ind w:left="1132"/>
    </w:pPr>
    <w:rPr>
      <w:rFonts w:ascii="Arial" w:eastAsia="Times New Roman" w:hAnsi="Arial"/>
      <w:sz w:val="24"/>
      <w:szCs w:val="24"/>
      <w:lang w:eastAsia="en-GB"/>
    </w:rPr>
  </w:style>
  <w:style w:type="paragraph" w:styleId="ListContinue5">
    <w:name w:val="List Continue 5"/>
    <w:basedOn w:val="Normal"/>
    <w:semiHidden/>
    <w:rsid w:val="00423C32"/>
    <w:pPr>
      <w:spacing w:after="120" w:line="240" w:lineRule="auto"/>
      <w:ind w:left="1415"/>
    </w:pPr>
    <w:rPr>
      <w:rFonts w:ascii="Arial" w:eastAsia="Times New Roman" w:hAnsi="Arial"/>
      <w:sz w:val="24"/>
      <w:szCs w:val="24"/>
      <w:lang w:eastAsia="en-GB"/>
    </w:rPr>
  </w:style>
  <w:style w:type="paragraph" w:styleId="ListNumber">
    <w:name w:val="List Number"/>
    <w:basedOn w:val="Normal"/>
    <w:semiHidden/>
    <w:rsid w:val="00423C32"/>
    <w:pPr>
      <w:numPr>
        <w:numId w:val="8"/>
      </w:numPr>
      <w:spacing w:after="120" w:line="240" w:lineRule="auto"/>
    </w:pPr>
    <w:rPr>
      <w:rFonts w:ascii="Arial" w:eastAsia="Times New Roman" w:hAnsi="Arial"/>
      <w:sz w:val="24"/>
      <w:szCs w:val="24"/>
      <w:lang w:eastAsia="en-GB"/>
    </w:rPr>
  </w:style>
  <w:style w:type="paragraph" w:styleId="ListNumber2">
    <w:name w:val="List Number 2"/>
    <w:basedOn w:val="Normal"/>
    <w:semiHidden/>
    <w:rsid w:val="00423C32"/>
    <w:pPr>
      <w:numPr>
        <w:numId w:val="9"/>
      </w:numPr>
      <w:spacing w:after="120" w:line="240" w:lineRule="auto"/>
    </w:pPr>
    <w:rPr>
      <w:rFonts w:ascii="Arial" w:eastAsia="Times New Roman" w:hAnsi="Arial"/>
      <w:sz w:val="24"/>
      <w:szCs w:val="24"/>
      <w:lang w:eastAsia="en-GB"/>
    </w:rPr>
  </w:style>
  <w:style w:type="paragraph" w:styleId="ListNumber3">
    <w:name w:val="List Number 3"/>
    <w:basedOn w:val="Normal"/>
    <w:semiHidden/>
    <w:rsid w:val="00423C32"/>
    <w:pPr>
      <w:numPr>
        <w:numId w:val="10"/>
      </w:numPr>
      <w:spacing w:after="120" w:line="240" w:lineRule="auto"/>
    </w:pPr>
    <w:rPr>
      <w:rFonts w:ascii="Arial" w:eastAsia="Times New Roman" w:hAnsi="Arial"/>
      <w:sz w:val="24"/>
      <w:szCs w:val="24"/>
      <w:lang w:eastAsia="en-GB"/>
    </w:rPr>
  </w:style>
  <w:style w:type="paragraph" w:styleId="ListNumber4">
    <w:name w:val="List Number 4"/>
    <w:basedOn w:val="Normal"/>
    <w:semiHidden/>
    <w:rsid w:val="00423C32"/>
    <w:pPr>
      <w:numPr>
        <w:numId w:val="11"/>
      </w:numPr>
      <w:spacing w:after="120" w:line="240" w:lineRule="auto"/>
    </w:pPr>
    <w:rPr>
      <w:rFonts w:ascii="Arial" w:eastAsia="Times New Roman" w:hAnsi="Arial"/>
      <w:sz w:val="24"/>
      <w:szCs w:val="24"/>
      <w:lang w:eastAsia="en-GB"/>
    </w:rPr>
  </w:style>
  <w:style w:type="paragraph" w:styleId="ListNumber5">
    <w:name w:val="List Number 5"/>
    <w:basedOn w:val="Normal"/>
    <w:semiHidden/>
    <w:rsid w:val="00423C32"/>
    <w:pPr>
      <w:numPr>
        <w:numId w:val="12"/>
      </w:numPr>
      <w:spacing w:after="120" w:line="240" w:lineRule="auto"/>
    </w:pPr>
    <w:rPr>
      <w:rFonts w:ascii="Arial" w:eastAsia="Times New Roman" w:hAnsi="Arial"/>
      <w:sz w:val="24"/>
      <w:szCs w:val="24"/>
      <w:lang w:eastAsia="en-GB"/>
    </w:rPr>
  </w:style>
  <w:style w:type="paragraph" w:styleId="MacroText">
    <w:name w:val="macro"/>
    <w:link w:val="MacroTextChar"/>
    <w:semiHidden/>
    <w:rsid w:val="00423C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423C32"/>
    <w:rPr>
      <w:rFonts w:ascii="Courier New" w:eastAsia="Times New Roman" w:hAnsi="Courier New" w:cs="Courier New"/>
    </w:rPr>
  </w:style>
  <w:style w:type="paragraph" w:styleId="MessageHeader">
    <w:name w:val="Message Header"/>
    <w:basedOn w:val="Normal"/>
    <w:link w:val="MessageHeaderChar"/>
    <w:semiHidden/>
    <w:rsid w:val="00423C3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eastAsia="Times New Roman" w:hAnsi="Arial" w:cs="Arial"/>
      <w:sz w:val="24"/>
      <w:szCs w:val="24"/>
      <w:lang w:eastAsia="en-GB"/>
    </w:rPr>
  </w:style>
  <w:style w:type="character" w:customStyle="1" w:styleId="MessageHeaderChar">
    <w:name w:val="Message Header Char"/>
    <w:link w:val="MessageHeader"/>
    <w:semiHidden/>
    <w:rsid w:val="00423C32"/>
    <w:rPr>
      <w:rFonts w:ascii="Arial" w:eastAsia="Times New Roman" w:hAnsi="Arial" w:cs="Arial"/>
      <w:sz w:val="24"/>
      <w:szCs w:val="24"/>
      <w:shd w:val="pct20" w:color="auto" w:fill="auto"/>
    </w:rPr>
  </w:style>
  <w:style w:type="paragraph" w:styleId="NormalWeb">
    <w:name w:val="Normal (Web)"/>
    <w:basedOn w:val="Normal"/>
    <w:semiHidden/>
    <w:rsid w:val="00423C32"/>
    <w:pPr>
      <w:spacing w:after="120" w:line="240" w:lineRule="auto"/>
    </w:pPr>
    <w:rPr>
      <w:rFonts w:ascii="Times New Roman" w:eastAsia="Times New Roman" w:hAnsi="Times New Roman"/>
      <w:sz w:val="24"/>
      <w:szCs w:val="24"/>
      <w:lang w:eastAsia="en-GB"/>
    </w:rPr>
  </w:style>
  <w:style w:type="paragraph" w:styleId="NormalIndent">
    <w:name w:val="Normal Indent"/>
    <w:basedOn w:val="Normal"/>
    <w:semiHidden/>
    <w:rsid w:val="00423C32"/>
    <w:pPr>
      <w:spacing w:after="120" w:line="240" w:lineRule="auto"/>
      <w:ind w:left="720"/>
    </w:pPr>
    <w:rPr>
      <w:rFonts w:ascii="Arial" w:eastAsia="Times New Roman" w:hAnsi="Arial"/>
      <w:sz w:val="24"/>
      <w:szCs w:val="24"/>
      <w:lang w:eastAsia="en-GB"/>
    </w:rPr>
  </w:style>
  <w:style w:type="paragraph" w:styleId="NoteHeading">
    <w:name w:val="Note Heading"/>
    <w:basedOn w:val="Normal"/>
    <w:next w:val="Normal"/>
    <w:link w:val="NoteHeadingChar"/>
    <w:semiHidden/>
    <w:rsid w:val="00423C32"/>
    <w:pPr>
      <w:spacing w:after="120" w:line="240" w:lineRule="auto"/>
    </w:pPr>
    <w:rPr>
      <w:rFonts w:ascii="Arial" w:eastAsia="Times New Roman" w:hAnsi="Arial"/>
      <w:sz w:val="24"/>
      <w:szCs w:val="24"/>
      <w:lang w:eastAsia="en-GB"/>
    </w:rPr>
  </w:style>
  <w:style w:type="character" w:customStyle="1" w:styleId="NoteHeadingChar">
    <w:name w:val="Note Heading Char"/>
    <w:link w:val="NoteHeading"/>
    <w:semiHidden/>
    <w:rsid w:val="00423C32"/>
    <w:rPr>
      <w:rFonts w:ascii="Arial" w:eastAsia="Times New Roman" w:hAnsi="Arial"/>
      <w:sz w:val="24"/>
      <w:szCs w:val="24"/>
    </w:rPr>
  </w:style>
  <w:style w:type="paragraph" w:styleId="PlainText">
    <w:name w:val="Plain Text"/>
    <w:basedOn w:val="Normal"/>
    <w:link w:val="PlainTextChar"/>
    <w:semiHidden/>
    <w:rsid w:val="00423C32"/>
    <w:pPr>
      <w:spacing w:after="120" w:line="240" w:lineRule="auto"/>
    </w:pPr>
    <w:rPr>
      <w:rFonts w:ascii="Courier New" w:eastAsia="Times New Roman" w:hAnsi="Courier New" w:cs="Courier New"/>
      <w:sz w:val="24"/>
      <w:szCs w:val="20"/>
      <w:lang w:eastAsia="en-GB"/>
    </w:rPr>
  </w:style>
  <w:style w:type="character" w:customStyle="1" w:styleId="PlainTextChar">
    <w:name w:val="Plain Text Char"/>
    <w:link w:val="PlainText"/>
    <w:semiHidden/>
    <w:rsid w:val="00423C32"/>
    <w:rPr>
      <w:rFonts w:ascii="Courier New" w:eastAsia="Times New Roman" w:hAnsi="Courier New" w:cs="Courier New"/>
      <w:sz w:val="24"/>
    </w:rPr>
  </w:style>
  <w:style w:type="paragraph" w:styleId="Salutation">
    <w:name w:val="Salutation"/>
    <w:basedOn w:val="Normal"/>
    <w:next w:val="Normal"/>
    <w:link w:val="SalutationChar"/>
    <w:semiHidden/>
    <w:rsid w:val="00423C32"/>
    <w:pPr>
      <w:spacing w:after="120" w:line="240" w:lineRule="auto"/>
    </w:pPr>
    <w:rPr>
      <w:rFonts w:ascii="Arial" w:eastAsia="Times New Roman" w:hAnsi="Arial"/>
      <w:sz w:val="24"/>
      <w:szCs w:val="24"/>
      <w:lang w:eastAsia="en-GB"/>
    </w:rPr>
  </w:style>
  <w:style w:type="character" w:customStyle="1" w:styleId="SalutationChar">
    <w:name w:val="Salutation Char"/>
    <w:link w:val="Salutation"/>
    <w:semiHidden/>
    <w:rsid w:val="00423C32"/>
    <w:rPr>
      <w:rFonts w:ascii="Arial" w:eastAsia="Times New Roman" w:hAnsi="Arial"/>
      <w:sz w:val="24"/>
      <w:szCs w:val="24"/>
    </w:rPr>
  </w:style>
  <w:style w:type="paragraph" w:styleId="Signature">
    <w:name w:val="Signature"/>
    <w:basedOn w:val="Normal"/>
    <w:link w:val="SignatureChar"/>
    <w:semiHidden/>
    <w:rsid w:val="00423C32"/>
    <w:pPr>
      <w:spacing w:after="120" w:line="240" w:lineRule="auto"/>
      <w:ind w:left="4252"/>
    </w:pPr>
    <w:rPr>
      <w:rFonts w:ascii="Arial" w:eastAsia="Times New Roman" w:hAnsi="Arial"/>
      <w:sz w:val="24"/>
      <w:szCs w:val="24"/>
      <w:lang w:eastAsia="en-GB"/>
    </w:rPr>
  </w:style>
  <w:style w:type="character" w:customStyle="1" w:styleId="SignatureChar">
    <w:name w:val="Signature Char"/>
    <w:link w:val="Signature"/>
    <w:semiHidden/>
    <w:rsid w:val="00423C32"/>
    <w:rPr>
      <w:rFonts w:ascii="Arial" w:eastAsia="Times New Roman" w:hAnsi="Arial"/>
      <w:sz w:val="24"/>
      <w:szCs w:val="24"/>
    </w:rPr>
  </w:style>
  <w:style w:type="paragraph" w:styleId="Subtitle">
    <w:name w:val="Subtitle"/>
    <w:basedOn w:val="Normal"/>
    <w:link w:val="SubtitleChar"/>
    <w:qFormat/>
    <w:rsid w:val="00423C32"/>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423C32"/>
    <w:rPr>
      <w:rFonts w:ascii="Arial" w:eastAsia="Times New Roman" w:hAnsi="Arial" w:cs="Arial"/>
      <w:sz w:val="24"/>
      <w:szCs w:val="24"/>
    </w:rPr>
  </w:style>
  <w:style w:type="paragraph" w:styleId="TableofAuthorities">
    <w:name w:val="table of authorities"/>
    <w:basedOn w:val="Normal"/>
    <w:next w:val="Normal"/>
    <w:semiHidden/>
    <w:rsid w:val="00423C32"/>
    <w:pPr>
      <w:spacing w:after="120" w:line="240" w:lineRule="auto"/>
      <w:ind w:left="200" w:hanging="200"/>
    </w:pPr>
    <w:rPr>
      <w:rFonts w:ascii="Arial" w:eastAsia="Times New Roman" w:hAnsi="Arial"/>
      <w:sz w:val="24"/>
      <w:szCs w:val="24"/>
      <w:lang w:eastAsia="en-GB"/>
    </w:rPr>
  </w:style>
  <w:style w:type="paragraph" w:styleId="TableofFigures">
    <w:name w:val="table of figures"/>
    <w:basedOn w:val="Normal"/>
    <w:next w:val="Normal"/>
    <w:semiHidden/>
    <w:rsid w:val="00423C32"/>
    <w:pPr>
      <w:spacing w:after="120" w:line="240" w:lineRule="auto"/>
    </w:pPr>
    <w:rPr>
      <w:rFonts w:ascii="Arial" w:eastAsia="Times New Roman" w:hAnsi="Arial"/>
      <w:sz w:val="24"/>
      <w:szCs w:val="24"/>
      <w:lang w:eastAsia="en-GB"/>
    </w:rPr>
  </w:style>
  <w:style w:type="paragraph" w:styleId="Title">
    <w:name w:val="Title"/>
    <w:basedOn w:val="Normal"/>
    <w:link w:val="TitleChar"/>
    <w:qFormat/>
    <w:rsid w:val="00423C32"/>
    <w:pPr>
      <w:spacing w:before="240" w:after="240" w:line="240" w:lineRule="auto"/>
      <w:outlineLvl w:val="0"/>
    </w:pPr>
    <w:rPr>
      <w:rFonts w:ascii="Arial" w:eastAsia="Times New Roman" w:hAnsi="Arial" w:cs="Arial"/>
      <w:b/>
      <w:bCs/>
      <w:kern w:val="28"/>
      <w:sz w:val="40"/>
      <w:szCs w:val="32"/>
      <w:lang w:eastAsia="en-GB"/>
    </w:rPr>
  </w:style>
  <w:style w:type="character" w:customStyle="1" w:styleId="TitleChar">
    <w:name w:val="Title Char"/>
    <w:link w:val="Title"/>
    <w:rsid w:val="00423C32"/>
    <w:rPr>
      <w:rFonts w:ascii="Arial" w:eastAsia="Times New Roman" w:hAnsi="Arial" w:cs="Arial"/>
      <w:b/>
      <w:bCs/>
      <w:kern w:val="28"/>
      <w:sz w:val="40"/>
      <w:szCs w:val="32"/>
    </w:rPr>
  </w:style>
  <w:style w:type="paragraph" w:styleId="TOAHeading">
    <w:name w:val="toa heading"/>
    <w:basedOn w:val="Normal"/>
    <w:next w:val="Normal"/>
    <w:semiHidden/>
    <w:rsid w:val="00423C32"/>
    <w:pPr>
      <w:spacing w:before="120" w:after="120" w:line="240" w:lineRule="auto"/>
    </w:pPr>
    <w:rPr>
      <w:rFonts w:ascii="Arial" w:eastAsia="Times New Roman" w:hAnsi="Arial" w:cs="Arial"/>
      <w:b/>
      <w:bCs/>
      <w:sz w:val="24"/>
      <w:szCs w:val="24"/>
      <w:lang w:eastAsia="en-GB"/>
    </w:rPr>
  </w:style>
  <w:style w:type="paragraph" w:styleId="TOC4">
    <w:name w:val="toc 4"/>
    <w:basedOn w:val="Normal"/>
    <w:next w:val="Normal"/>
    <w:autoRedefine/>
    <w:semiHidden/>
    <w:rsid w:val="00423C32"/>
    <w:pPr>
      <w:spacing w:after="120" w:line="240" w:lineRule="auto"/>
      <w:ind w:left="600"/>
    </w:pPr>
    <w:rPr>
      <w:rFonts w:ascii="Arial" w:eastAsia="Times New Roman" w:hAnsi="Arial"/>
      <w:sz w:val="24"/>
      <w:szCs w:val="24"/>
      <w:lang w:eastAsia="en-GB"/>
    </w:rPr>
  </w:style>
  <w:style w:type="paragraph" w:styleId="TOC5">
    <w:name w:val="toc 5"/>
    <w:basedOn w:val="Normal"/>
    <w:next w:val="Normal"/>
    <w:autoRedefine/>
    <w:semiHidden/>
    <w:rsid w:val="00423C32"/>
    <w:pPr>
      <w:spacing w:after="120" w:line="240" w:lineRule="auto"/>
      <w:ind w:left="800"/>
    </w:pPr>
    <w:rPr>
      <w:rFonts w:ascii="Arial" w:eastAsia="Times New Roman" w:hAnsi="Arial"/>
      <w:sz w:val="24"/>
      <w:szCs w:val="24"/>
      <w:lang w:eastAsia="en-GB"/>
    </w:rPr>
  </w:style>
  <w:style w:type="paragraph" w:styleId="TOC6">
    <w:name w:val="toc 6"/>
    <w:basedOn w:val="Normal"/>
    <w:next w:val="Normal"/>
    <w:autoRedefine/>
    <w:semiHidden/>
    <w:rsid w:val="00423C32"/>
    <w:pPr>
      <w:spacing w:after="120" w:line="240" w:lineRule="auto"/>
      <w:ind w:left="1000"/>
    </w:pPr>
    <w:rPr>
      <w:rFonts w:ascii="Arial" w:eastAsia="Times New Roman" w:hAnsi="Arial"/>
      <w:sz w:val="24"/>
      <w:szCs w:val="24"/>
      <w:lang w:eastAsia="en-GB"/>
    </w:rPr>
  </w:style>
  <w:style w:type="paragraph" w:styleId="TOC7">
    <w:name w:val="toc 7"/>
    <w:basedOn w:val="Normal"/>
    <w:next w:val="Normal"/>
    <w:autoRedefine/>
    <w:semiHidden/>
    <w:rsid w:val="00423C32"/>
    <w:pPr>
      <w:spacing w:after="120" w:line="240" w:lineRule="auto"/>
      <w:ind w:left="1200"/>
    </w:pPr>
    <w:rPr>
      <w:rFonts w:ascii="Arial" w:eastAsia="Times New Roman" w:hAnsi="Arial"/>
      <w:sz w:val="24"/>
      <w:szCs w:val="24"/>
      <w:lang w:eastAsia="en-GB"/>
    </w:rPr>
  </w:style>
  <w:style w:type="paragraph" w:styleId="TOC8">
    <w:name w:val="toc 8"/>
    <w:basedOn w:val="Normal"/>
    <w:next w:val="Normal"/>
    <w:autoRedefine/>
    <w:semiHidden/>
    <w:rsid w:val="00423C32"/>
    <w:pPr>
      <w:spacing w:after="120" w:line="240" w:lineRule="auto"/>
      <w:ind w:left="1400"/>
    </w:pPr>
    <w:rPr>
      <w:rFonts w:ascii="Arial" w:eastAsia="Times New Roman" w:hAnsi="Arial"/>
      <w:sz w:val="24"/>
      <w:szCs w:val="24"/>
      <w:lang w:eastAsia="en-GB"/>
    </w:rPr>
  </w:style>
  <w:style w:type="paragraph" w:styleId="TOC9">
    <w:name w:val="toc 9"/>
    <w:basedOn w:val="Normal"/>
    <w:next w:val="Normal"/>
    <w:autoRedefine/>
    <w:semiHidden/>
    <w:rsid w:val="00423C32"/>
    <w:pPr>
      <w:spacing w:after="120" w:line="240" w:lineRule="auto"/>
      <w:ind w:left="1600"/>
    </w:pPr>
    <w:rPr>
      <w:rFonts w:ascii="Arial" w:eastAsia="Times New Roman" w:hAnsi="Arial"/>
      <w:sz w:val="24"/>
      <w:szCs w:val="24"/>
      <w:lang w:eastAsia="en-GB"/>
    </w:rPr>
  </w:style>
  <w:style w:type="table" w:styleId="TableGrid">
    <w:name w:val="Table Grid"/>
    <w:basedOn w:val="TableNormal"/>
    <w:rsid w:val="00423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423C32"/>
    <w:pPr>
      <w:spacing w:after="0" w:line="240" w:lineRule="auto"/>
    </w:pPr>
    <w:rPr>
      <w:rFonts w:ascii="Arial" w:eastAsia="Times New Roman" w:hAnsi="Arial"/>
      <w:sz w:val="24"/>
      <w:szCs w:val="24"/>
      <w:lang w:eastAsia="en-GB"/>
    </w:rPr>
  </w:style>
  <w:style w:type="paragraph" w:customStyle="1" w:styleId="ReportTitle">
    <w:name w:val="ReportTitle"/>
    <w:basedOn w:val="Normal"/>
    <w:next w:val="Normal"/>
    <w:rsid w:val="00423C32"/>
    <w:pPr>
      <w:spacing w:before="240" w:after="240" w:line="240" w:lineRule="auto"/>
    </w:pPr>
    <w:rPr>
      <w:rFonts w:ascii="Arial" w:eastAsia="Times New Roman" w:hAnsi="Arial"/>
      <w:b/>
      <w:sz w:val="40"/>
      <w:szCs w:val="24"/>
      <w:lang w:eastAsia="en-GB"/>
    </w:rPr>
  </w:style>
  <w:style w:type="paragraph" w:customStyle="1" w:styleId="Bulleted">
    <w:name w:val="Bulleted"/>
    <w:basedOn w:val="Normal"/>
    <w:rsid w:val="00423C32"/>
    <w:pPr>
      <w:numPr>
        <w:numId w:val="13"/>
      </w:numPr>
      <w:spacing w:after="60" w:line="240" w:lineRule="auto"/>
    </w:pPr>
    <w:rPr>
      <w:rFonts w:ascii="Arial" w:eastAsia="Times New Roman" w:hAnsi="Arial"/>
      <w:sz w:val="24"/>
      <w:szCs w:val="24"/>
      <w:lang w:eastAsia="en-GB"/>
    </w:rPr>
  </w:style>
  <w:style w:type="paragraph" w:customStyle="1" w:styleId="Numbered">
    <w:name w:val="Numbered"/>
    <w:basedOn w:val="Normal"/>
    <w:rsid w:val="00423C32"/>
    <w:pPr>
      <w:numPr>
        <w:numId w:val="14"/>
      </w:numPr>
      <w:spacing w:after="120" w:line="240" w:lineRule="auto"/>
    </w:pPr>
    <w:rPr>
      <w:rFonts w:ascii="Arial" w:eastAsia="Times New Roman" w:hAnsi="Arial"/>
      <w:sz w:val="24"/>
      <w:szCs w:val="24"/>
      <w:lang w:eastAsia="en-GB"/>
    </w:rPr>
  </w:style>
  <w:style w:type="paragraph" w:styleId="ListParagraph">
    <w:name w:val="List Paragraph"/>
    <w:basedOn w:val="Normal"/>
    <w:uiPriority w:val="34"/>
    <w:qFormat/>
    <w:rsid w:val="00D8213D"/>
    <w:pPr>
      <w:ind w:left="720"/>
      <w:contextualSpacing/>
    </w:pPr>
  </w:style>
  <w:style w:type="paragraph" w:customStyle="1" w:styleId="1bodycopy10pt">
    <w:name w:val="1 body copy 10pt"/>
    <w:basedOn w:val="Normal"/>
    <w:link w:val="1bodycopy10ptChar"/>
    <w:qFormat/>
    <w:rsid w:val="00A54F5A"/>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A54F5A"/>
    <w:pPr>
      <w:numPr>
        <w:numId w:val="32"/>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A54F5A"/>
    <w:pPr>
      <w:numPr>
        <w:numId w:val="31"/>
      </w:numPr>
      <w:tabs>
        <w:tab w:val="num" w:pos="357"/>
      </w:tabs>
      <w:ind w:left="357" w:right="567" w:hanging="357"/>
    </w:pPr>
  </w:style>
  <w:style w:type="character" w:customStyle="1" w:styleId="1bodycopy10ptChar">
    <w:name w:val="1 body copy 10pt Char"/>
    <w:link w:val="1bodycopy10pt"/>
    <w:rsid w:val="00A54F5A"/>
    <w:rPr>
      <w:rFonts w:ascii="Arial" w:eastAsia="MS Mincho" w:hAnsi="Arial"/>
      <w:szCs w:val="24"/>
      <w:lang w:val="en-US" w:eastAsia="en-US"/>
    </w:rPr>
  </w:style>
  <w:style w:type="paragraph" w:styleId="NoSpacing">
    <w:name w:val="No Spacing"/>
    <w:uiPriority w:val="1"/>
    <w:qFormat/>
    <w:rsid w:val="002C646B"/>
    <w:rPr>
      <w:sz w:val="22"/>
      <w:szCs w:val="22"/>
      <w:lang w:eastAsia="en-US"/>
    </w:rPr>
  </w:style>
  <w:style w:type="paragraph" w:customStyle="1" w:styleId="paragraph">
    <w:name w:val="paragraph"/>
    <w:basedOn w:val="Normal"/>
    <w:rsid w:val="008650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650BB"/>
  </w:style>
  <w:style w:type="character" w:customStyle="1" w:styleId="eop">
    <w:name w:val="eop"/>
    <w:basedOn w:val="DefaultParagraphFont"/>
    <w:rsid w:val="008650BB"/>
  </w:style>
  <w:style w:type="character" w:customStyle="1" w:styleId="tabchar">
    <w:name w:val="tabchar"/>
    <w:basedOn w:val="DefaultParagraphFont"/>
    <w:rsid w:val="0038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3856">
      <w:bodyDiv w:val="1"/>
      <w:marLeft w:val="0"/>
      <w:marRight w:val="0"/>
      <w:marTop w:val="0"/>
      <w:marBottom w:val="0"/>
      <w:divBdr>
        <w:top w:val="none" w:sz="0" w:space="0" w:color="auto"/>
        <w:left w:val="none" w:sz="0" w:space="0" w:color="auto"/>
        <w:bottom w:val="none" w:sz="0" w:space="0" w:color="auto"/>
        <w:right w:val="none" w:sz="0" w:space="0" w:color="auto"/>
      </w:divBdr>
    </w:div>
    <w:div w:id="109129666">
      <w:bodyDiv w:val="1"/>
      <w:marLeft w:val="0"/>
      <w:marRight w:val="0"/>
      <w:marTop w:val="0"/>
      <w:marBottom w:val="0"/>
      <w:divBdr>
        <w:top w:val="none" w:sz="0" w:space="0" w:color="auto"/>
        <w:left w:val="none" w:sz="0" w:space="0" w:color="auto"/>
        <w:bottom w:val="none" w:sz="0" w:space="0" w:color="auto"/>
        <w:right w:val="none" w:sz="0" w:space="0" w:color="auto"/>
      </w:divBdr>
    </w:div>
    <w:div w:id="358744695">
      <w:bodyDiv w:val="1"/>
      <w:marLeft w:val="0"/>
      <w:marRight w:val="0"/>
      <w:marTop w:val="0"/>
      <w:marBottom w:val="0"/>
      <w:divBdr>
        <w:top w:val="none" w:sz="0" w:space="0" w:color="auto"/>
        <w:left w:val="none" w:sz="0" w:space="0" w:color="auto"/>
        <w:bottom w:val="none" w:sz="0" w:space="0" w:color="auto"/>
        <w:right w:val="none" w:sz="0" w:space="0" w:color="auto"/>
      </w:divBdr>
    </w:div>
    <w:div w:id="447627147">
      <w:bodyDiv w:val="1"/>
      <w:marLeft w:val="0"/>
      <w:marRight w:val="0"/>
      <w:marTop w:val="0"/>
      <w:marBottom w:val="0"/>
      <w:divBdr>
        <w:top w:val="none" w:sz="0" w:space="0" w:color="auto"/>
        <w:left w:val="none" w:sz="0" w:space="0" w:color="auto"/>
        <w:bottom w:val="none" w:sz="0" w:space="0" w:color="auto"/>
        <w:right w:val="none" w:sz="0" w:space="0" w:color="auto"/>
      </w:divBdr>
      <w:divsChild>
        <w:div w:id="632565613">
          <w:marLeft w:val="0"/>
          <w:marRight w:val="0"/>
          <w:marTop w:val="0"/>
          <w:marBottom w:val="0"/>
          <w:divBdr>
            <w:top w:val="none" w:sz="0" w:space="0" w:color="auto"/>
            <w:left w:val="none" w:sz="0" w:space="0" w:color="auto"/>
            <w:bottom w:val="none" w:sz="0" w:space="0" w:color="auto"/>
            <w:right w:val="none" w:sz="0" w:space="0" w:color="auto"/>
          </w:divBdr>
        </w:div>
        <w:div w:id="1819421723">
          <w:marLeft w:val="0"/>
          <w:marRight w:val="0"/>
          <w:marTop w:val="0"/>
          <w:marBottom w:val="0"/>
          <w:divBdr>
            <w:top w:val="none" w:sz="0" w:space="0" w:color="auto"/>
            <w:left w:val="none" w:sz="0" w:space="0" w:color="auto"/>
            <w:bottom w:val="none" w:sz="0" w:space="0" w:color="auto"/>
            <w:right w:val="none" w:sz="0" w:space="0" w:color="auto"/>
          </w:divBdr>
        </w:div>
      </w:divsChild>
    </w:div>
    <w:div w:id="589898664">
      <w:bodyDiv w:val="1"/>
      <w:marLeft w:val="0"/>
      <w:marRight w:val="0"/>
      <w:marTop w:val="0"/>
      <w:marBottom w:val="0"/>
      <w:divBdr>
        <w:top w:val="none" w:sz="0" w:space="0" w:color="auto"/>
        <w:left w:val="none" w:sz="0" w:space="0" w:color="auto"/>
        <w:bottom w:val="none" w:sz="0" w:space="0" w:color="auto"/>
        <w:right w:val="none" w:sz="0" w:space="0" w:color="auto"/>
      </w:divBdr>
    </w:div>
    <w:div w:id="1022634961">
      <w:bodyDiv w:val="1"/>
      <w:marLeft w:val="0"/>
      <w:marRight w:val="0"/>
      <w:marTop w:val="0"/>
      <w:marBottom w:val="0"/>
      <w:divBdr>
        <w:top w:val="none" w:sz="0" w:space="0" w:color="auto"/>
        <w:left w:val="none" w:sz="0" w:space="0" w:color="auto"/>
        <w:bottom w:val="none" w:sz="0" w:space="0" w:color="auto"/>
        <w:right w:val="none" w:sz="0" w:space="0" w:color="auto"/>
      </w:divBdr>
    </w:div>
    <w:div w:id="11556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155250">
          <w:marLeft w:val="0"/>
          <w:marRight w:val="0"/>
          <w:marTop w:val="0"/>
          <w:marBottom w:val="0"/>
          <w:divBdr>
            <w:top w:val="none" w:sz="0" w:space="0" w:color="auto"/>
            <w:left w:val="none" w:sz="0" w:space="0" w:color="auto"/>
            <w:bottom w:val="none" w:sz="0" w:space="0" w:color="auto"/>
            <w:right w:val="none" w:sz="0" w:space="0" w:color="auto"/>
          </w:divBdr>
        </w:div>
        <w:div w:id="1651866057">
          <w:marLeft w:val="0"/>
          <w:marRight w:val="0"/>
          <w:marTop w:val="0"/>
          <w:marBottom w:val="0"/>
          <w:divBdr>
            <w:top w:val="none" w:sz="0" w:space="0" w:color="auto"/>
            <w:left w:val="none" w:sz="0" w:space="0" w:color="auto"/>
            <w:bottom w:val="none" w:sz="0" w:space="0" w:color="auto"/>
            <w:right w:val="none" w:sz="0" w:space="0" w:color="auto"/>
          </w:divBdr>
        </w:div>
      </w:divsChild>
    </w:div>
    <w:div w:id="1837840087">
      <w:bodyDiv w:val="1"/>
      <w:marLeft w:val="0"/>
      <w:marRight w:val="0"/>
      <w:marTop w:val="0"/>
      <w:marBottom w:val="0"/>
      <w:divBdr>
        <w:top w:val="none" w:sz="0" w:space="0" w:color="auto"/>
        <w:left w:val="none" w:sz="0" w:space="0" w:color="auto"/>
        <w:bottom w:val="none" w:sz="0" w:space="0" w:color="auto"/>
        <w:right w:val="none" w:sz="0" w:space="0" w:color="auto"/>
      </w:divBdr>
    </w:div>
    <w:div w:id="1896311446">
      <w:bodyDiv w:val="1"/>
      <w:marLeft w:val="0"/>
      <w:marRight w:val="0"/>
      <w:marTop w:val="0"/>
      <w:marBottom w:val="0"/>
      <w:divBdr>
        <w:top w:val="none" w:sz="0" w:space="0" w:color="auto"/>
        <w:left w:val="none" w:sz="0" w:space="0" w:color="auto"/>
        <w:bottom w:val="none" w:sz="0" w:space="0" w:color="auto"/>
        <w:right w:val="none" w:sz="0" w:space="0" w:color="auto"/>
      </w:divBdr>
      <w:divsChild>
        <w:div w:id="1247230229">
          <w:marLeft w:val="0"/>
          <w:marRight w:val="0"/>
          <w:marTop w:val="0"/>
          <w:marBottom w:val="0"/>
          <w:divBdr>
            <w:top w:val="none" w:sz="0" w:space="0" w:color="auto"/>
            <w:left w:val="none" w:sz="0" w:space="0" w:color="auto"/>
            <w:bottom w:val="none" w:sz="0" w:space="0" w:color="auto"/>
            <w:right w:val="none" w:sz="0" w:space="0" w:color="auto"/>
          </w:divBdr>
        </w:div>
        <w:div w:id="2061853896">
          <w:marLeft w:val="0"/>
          <w:marRight w:val="0"/>
          <w:marTop w:val="0"/>
          <w:marBottom w:val="0"/>
          <w:divBdr>
            <w:top w:val="none" w:sz="0" w:space="0" w:color="auto"/>
            <w:left w:val="none" w:sz="0" w:space="0" w:color="auto"/>
            <w:bottom w:val="none" w:sz="0" w:space="0" w:color="auto"/>
            <w:right w:val="none" w:sz="0" w:space="0" w:color="auto"/>
          </w:divBdr>
        </w:div>
        <w:div w:id="1611281841">
          <w:marLeft w:val="0"/>
          <w:marRight w:val="0"/>
          <w:marTop w:val="0"/>
          <w:marBottom w:val="0"/>
          <w:divBdr>
            <w:top w:val="none" w:sz="0" w:space="0" w:color="auto"/>
            <w:left w:val="none" w:sz="0" w:space="0" w:color="auto"/>
            <w:bottom w:val="none" w:sz="0" w:space="0" w:color="auto"/>
            <w:right w:val="none" w:sz="0" w:space="0" w:color="auto"/>
          </w:divBdr>
        </w:div>
        <w:div w:id="1545023106">
          <w:marLeft w:val="0"/>
          <w:marRight w:val="0"/>
          <w:marTop w:val="0"/>
          <w:marBottom w:val="0"/>
          <w:divBdr>
            <w:top w:val="none" w:sz="0" w:space="0" w:color="auto"/>
            <w:left w:val="none" w:sz="0" w:space="0" w:color="auto"/>
            <w:bottom w:val="none" w:sz="0" w:space="0" w:color="auto"/>
            <w:right w:val="none" w:sz="0" w:space="0" w:color="auto"/>
          </w:divBdr>
        </w:div>
        <w:div w:id="954219339">
          <w:marLeft w:val="0"/>
          <w:marRight w:val="0"/>
          <w:marTop w:val="0"/>
          <w:marBottom w:val="0"/>
          <w:divBdr>
            <w:top w:val="none" w:sz="0" w:space="0" w:color="auto"/>
            <w:left w:val="none" w:sz="0" w:space="0" w:color="auto"/>
            <w:bottom w:val="none" w:sz="0" w:space="0" w:color="auto"/>
            <w:right w:val="none" w:sz="0" w:space="0" w:color="auto"/>
          </w:divBdr>
        </w:div>
        <w:div w:id="1461922865">
          <w:marLeft w:val="0"/>
          <w:marRight w:val="0"/>
          <w:marTop w:val="0"/>
          <w:marBottom w:val="0"/>
          <w:divBdr>
            <w:top w:val="none" w:sz="0" w:space="0" w:color="auto"/>
            <w:left w:val="none" w:sz="0" w:space="0" w:color="auto"/>
            <w:bottom w:val="none" w:sz="0" w:space="0" w:color="auto"/>
            <w:right w:val="none" w:sz="0" w:space="0" w:color="auto"/>
          </w:divBdr>
        </w:div>
        <w:div w:id="1993680598">
          <w:marLeft w:val="0"/>
          <w:marRight w:val="0"/>
          <w:marTop w:val="0"/>
          <w:marBottom w:val="0"/>
          <w:divBdr>
            <w:top w:val="none" w:sz="0" w:space="0" w:color="auto"/>
            <w:left w:val="none" w:sz="0" w:space="0" w:color="auto"/>
            <w:bottom w:val="none" w:sz="0" w:space="0" w:color="auto"/>
            <w:right w:val="none" w:sz="0" w:space="0" w:color="auto"/>
          </w:divBdr>
        </w:div>
        <w:div w:id="19941222">
          <w:marLeft w:val="0"/>
          <w:marRight w:val="0"/>
          <w:marTop w:val="0"/>
          <w:marBottom w:val="0"/>
          <w:divBdr>
            <w:top w:val="none" w:sz="0" w:space="0" w:color="auto"/>
            <w:left w:val="none" w:sz="0" w:space="0" w:color="auto"/>
            <w:bottom w:val="none" w:sz="0" w:space="0" w:color="auto"/>
            <w:right w:val="none" w:sz="0" w:space="0" w:color="auto"/>
          </w:divBdr>
        </w:div>
        <w:div w:id="991567749">
          <w:marLeft w:val="0"/>
          <w:marRight w:val="0"/>
          <w:marTop w:val="0"/>
          <w:marBottom w:val="0"/>
          <w:divBdr>
            <w:top w:val="none" w:sz="0" w:space="0" w:color="auto"/>
            <w:left w:val="none" w:sz="0" w:space="0" w:color="auto"/>
            <w:bottom w:val="none" w:sz="0" w:space="0" w:color="auto"/>
            <w:right w:val="none" w:sz="0" w:space="0" w:color="auto"/>
          </w:divBdr>
        </w:div>
        <w:div w:id="1419794108">
          <w:marLeft w:val="0"/>
          <w:marRight w:val="0"/>
          <w:marTop w:val="0"/>
          <w:marBottom w:val="0"/>
          <w:divBdr>
            <w:top w:val="none" w:sz="0" w:space="0" w:color="auto"/>
            <w:left w:val="none" w:sz="0" w:space="0" w:color="auto"/>
            <w:bottom w:val="none" w:sz="0" w:space="0" w:color="auto"/>
            <w:right w:val="none" w:sz="0" w:space="0" w:color="auto"/>
          </w:divBdr>
        </w:div>
        <w:div w:id="388455349">
          <w:marLeft w:val="0"/>
          <w:marRight w:val="0"/>
          <w:marTop w:val="0"/>
          <w:marBottom w:val="0"/>
          <w:divBdr>
            <w:top w:val="none" w:sz="0" w:space="0" w:color="auto"/>
            <w:left w:val="none" w:sz="0" w:space="0" w:color="auto"/>
            <w:bottom w:val="none" w:sz="0" w:space="0" w:color="auto"/>
            <w:right w:val="none" w:sz="0" w:space="0" w:color="auto"/>
          </w:divBdr>
        </w:div>
        <w:div w:id="1266766433">
          <w:marLeft w:val="0"/>
          <w:marRight w:val="0"/>
          <w:marTop w:val="0"/>
          <w:marBottom w:val="0"/>
          <w:divBdr>
            <w:top w:val="none" w:sz="0" w:space="0" w:color="auto"/>
            <w:left w:val="none" w:sz="0" w:space="0" w:color="auto"/>
            <w:bottom w:val="none" w:sz="0" w:space="0" w:color="auto"/>
            <w:right w:val="none" w:sz="0" w:space="0" w:color="auto"/>
          </w:divBdr>
        </w:div>
        <w:div w:id="1904558774">
          <w:marLeft w:val="0"/>
          <w:marRight w:val="0"/>
          <w:marTop w:val="0"/>
          <w:marBottom w:val="0"/>
          <w:divBdr>
            <w:top w:val="none" w:sz="0" w:space="0" w:color="auto"/>
            <w:left w:val="none" w:sz="0" w:space="0" w:color="auto"/>
            <w:bottom w:val="none" w:sz="0" w:space="0" w:color="auto"/>
            <w:right w:val="none" w:sz="0" w:space="0" w:color="auto"/>
          </w:divBdr>
        </w:div>
        <w:div w:id="1429543103">
          <w:marLeft w:val="0"/>
          <w:marRight w:val="0"/>
          <w:marTop w:val="0"/>
          <w:marBottom w:val="0"/>
          <w:divBdr>
            <w:top w:val="none" w:sz="0" w:space="0" w:color="auto"/>
            <w:left w:val="none" w:sz="0" w:space="0" w:color="auto"/>
            <w:bottom w:val="none" w:sz="0" w:space="0" w:color="auto"/>
            <w:right w:val="none" w:sz="0" w:space="0" w:color="auto"/>
          </w:divBdr>
        </w:div>
        <w:div w:id="1776555072">
          <w:marLeft w:val="0"/>
          <w:marRight w:val="0"/>
          <w:marTop w:val="0"/>
          <w:marBottom w:val="0"/>
          <w:divBdr>
            <w:top w:val="none" w:sz="0" w:space="0" w:color="auto"/>
            <w:left w:val="none" w:sz="0" w:space="0" w:color="auto"/>
            <w:bottom w:val="none" w:sz="0" w:space="0" w:color="auto"/>
            <w:right w:val="none" w:sz="0" w:space="0" w:color="auto"/>
          </w:divBdr>
        </w:div>
        <w:div w:id="1488747229">
          <w:marLeft w:val="0"/>
          <w:marRight w:val="0"/>
          <w:marTop w:val="0"/>
          <w:marBottom w:val="0"/>
          <w:divBdr>
            <w:top w:val="none" w:sz="0" w:space="0" w:color="auto"/>
            <w:left w:val="none" w:sz="0" w:space="0" w:color="auto"/>
            <w:bottom w:val="none" w:sz="0" w:space="0" w:color="auto"/>
            <w:right w:val="none" w:sz="0" w:space="0" w:color="auto"/>
          </w:divBdr>
        </w:div>
        <w:div w:id="668824884">
          <w:marLeft w:val="0"/>
          <w:marRight w:val="0"/>
          <w:marTop w:val="0"/>
          <w:marBottom w:val="0"/>
          <w:divBdr>
            <w:top w:val="none" w:sz="0" w:space="0" w:color="auto"/>
            <w:left w:val="none" w:sz="0" w:space="0" w:color="auto"/>
            <w:bottom w:val="none" w:sz="0" w:space="0" w:color="auto"/>
            <w:right w:val="none" w:sz="0" w:space="0" w:color="auto"/>
          </w:divBdr>
        </w:div>
        <w:div w:id="1991203625">
          <w:marLeft w:val="0"/>
          <w:marRight w:val="0"/>
          <w:marTop w:val="0"/>
          <w:marBottom w:val="0"/>
          <w:divBdr>
            <w:top w:val="none" w:sz="0" w:space="0" w:color="auto"/>
            <w:left w:val="none" w:sz="0" w:space="0" w:color="auto"/>
            <w:bottom w:val="none" w:sz="0" w:space="0" w:color="auto"/>
            <w:right w:val="none" w:sz="0" w:space="0" w:color="auto"/>
          </w:divBdr>
        </w:div>
        <w:div w:id="1745029436">
          <w:marLeft w:val="0"/>
          <w:marRight w:val="0"/>
          <w:marTop w:val="0"/>
          <w:marBottom w:val="0"/>
          <w:divBdr>
            <w:top w:val="none" w:sz="0" w:space="0" w:color="auto"/>
            <w:left w:val="none" w:sz="0" w:space="0" w:color="auto"/>
            <w:bottom w:val="none" w:sz="0" w:space="0" w:color="auto"/>
            <w:right w:val="none" w:sz="0" w:space="0" w:color="auto"/>
          </w:divBdr>
        </w:div>
        <w:div w:id="1318456906">
          <w:marLeft w:val="0"/>
          <w:marRight w:val="0"/>
          <w:marTop w:val="0"/>
          <w:marBottom w:val="0"/>
          <w:divBdr>
            <w:top w:val="none" w:sz="0" w:space="0" w:color="auto"/>
            <w:left w:val="none" w:sz="0" w:space="0" w:color="auto"/>
            <w:bottom w:val="none" w:sz="0" w:space="0" w:color="auto"/>
            <w:right w:val="none" w:sz="0" w:space="0" w:color="auto"/>
          </w:divBdr>
        </w:div>
        <w:div w:id="732773187">
          <w:marLeft w:val="0"/>
          <w:marRight w:val="0"/>
          <w:marTop w:val="0"/>
          <w:marBottom w:val="0"/>
          <w:divBdr>
            <w:top w:val="none" w:sz="0" w:space="0" w:color="auto"/>
            <w:left w:val="none" w:sz="0" w:space="0" w:color="auto"/>
            <w:bottom w:val="none" w:sz="0" w:space="0" w:color="auto"/>
            <w:right w:val="none" w:sz="0" w:space="0" w:color="auto"/>
          </w:divBdr>
        </w:div>
        <w:div w:id="372198440">
          <w:marLeft w:val="0"/>
          <w:marRight w:val="0"/>
          <w:marTop w:val="0"/>
          <w:marBottom w:val="0"/>
          <w:divBdr>
            <w:top w:val="none" w:sz="0" w:space="0" w:color="auto"/>
            <w:left w:val="none" w:sz="0" w:space="0" w:color="auto"/>
            <w:bottom w:val="none" w:sz="0" w:space="0" w:color="auto"/>
            <w:right w:val="none" w:sz="0" w:space="0" w:color="auto"/>
          </w:divBdr>
        </w:div>
        <w:div w:id="789515129">
          <w:marLeft w:val="0"/>
          <w:marRight w:val="0"/>
          <w:marTop w:val="0"/>
          <w:marBottom w:val="0"/>
          <w:divBdr>
            <w:top w:val="none" w:sz="0" w:space="0" w:color="auto"/>
            <w:left w:val="none" w:sz="0" w:space="0" w:color="auto"/>
            <w:bottom w:val="none" w:sz="0" w:space="0" w:color="auto"/>
            <w:right w:val="none" w:sz="0" w:space="0" w:color="auto"/>
          </w:divBdr>
        </w:div>
        <w:div w:id="798575353">
          <w:marLeft w:val="0"/>
          <w:marRight w:val="0"/>
          <w:marTop w:val="0"/>
          <w:marBottom w:val="0"/>
          <w:divBdr>
            <w:top w:val="none" w:sz="0" w:space="0" w:color="auto"/>
            <w:left w:val="none" w:sz="0" w:space="0" w:color="auto"/>
            <w:bottom w:val="none" w:sz="0" w:space="0" w:color="auto"/>
            <w:right w:val="none" w:sz="0" w:space="0" w:color="auto"/>
          </w:divBdr>
        </w:div>
        <w:div w:id="1120224795">
          <w:marLeft w:val="0"/>
          <w:marRight w:val="0"/>
          <w:marTop w:val="0"/>
          <w:marBottom w:val="0"/>
          <w:divBdr>
            <w:top w:val="none" w:sz="0" w:space="0" w:color="auto"/>
            <w:left w:val="none" w:sz="0" w:space="0" w:color="auto"/>
            <w:bottom w:val="none" w:sz="0" w:space="0" w:color="auto"/>
            <w:right w:val="none" w:sz="0" w:space="0" w:color="auto"/>
          </w:divBdr>
        </w:div>
        <w:div w:id="296836280">
          <w:marLeft w:val="0"/>
          <w:marRight w:val="0"/>
          <w:marTop w:val="0"/>
          <w:marBottom w:val="0"/>
          <w:divBdr>
            <w:top w:val="none" w:sz="0" w:space="0" w:color="auto"/>
            <w:left w:val="none" w:sz="0" w:space="0" w:color="auto"/>
            <w:bottom w:val="none" w:sz="0" w:space="0" w:color="auto"/>
            <w:right w:val="none" w:sz="0" w:space="0" w:color="auto"/>
          </w:divBdr>
        </w:div>
        <w:div w:id="433592637">
          <w:marLeft w:val="0"/>
          <w:marRight w:val="0"/>
          <w:marTop w:val="0"/>
          <w:marBottom w:val="0"/>
          <w:divBdr>
            <w:top w:val="none" w:sz="0" w:space="0" w:color="auto"/>
            <w:left w:val="none" w:sz="0" w:space="0" w:color="auto"/>
            <w:bottom w:val="none" w:sz="0" w:space="0" w:color="auto"/>
            <w:right w:val="none" w:sz="0" w:space="0" w:color="auto"/>
          </w:divBdr>
        </w:div>
        <w:div w:id="1934431586">
          <w:marLeft w:val="0"/>
          <w:marRight w:val="0"/>
          <w:marTop w:val="0"/>
          <w:marBottom w:val="0"/>
          <w:divBdr>
            <w:top w:val="none" w:sz="0" w:space="0" w:color="auto"/>
            <w:left w:val="none" w:sz="0" w:space="0" w:color="auto"/>
            <w:bottom w:val="none" w:sz="0" w:space="0" w:color="auto"/>
            <w:right w:val="none" w:sz="0" w:space="0" w:color="auto"/>
          </w:divBdr>
          <w:divsChild>
            <w:div w:id="201869260">
              <w:marLeft w:val="0"/>
              <w:marRight w:val="0"/>
              <w:marTop w:val="0"/>
              <w:marBottom w:val="0"/>
              <w:divBdr>
                <w:top w:val="none" w:sz="0" w:space="0" w:color="auto"/>
                <w:left w:val="none" w:sz="0" w:space="0" w:color="auto"/>
                <w:bottom w:val="none" w:sz="0" w:space="0" w:color="auto"/>
                <w:right w:val="none" w:sz="0" w:space="0" w:color="auto"/>
              </w:divBdr>
              <w:divsChild>
                <w:div w:id="1135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5016">
      <w:bodyDiv w:val="1"/>
      <w:marLeft w:val="0"/>
      <w:marRight w:val="0"/>
      <w:marTop w:val="0"/>
      <w:marBottom w:val="0"/>
      <w:divBdr>
        <w:top w:val="none" w:sz="0" w:space="0" w:color="auto"/>
        <w:left w:val="none" w:sz="0" w:space="0" w:color="auto"/>
        <w:bottom w:val="none" w:sz="0" w:space="0" w:color="auto"/>
        <w:right w:val="none" w:sz="0" w:space="0" w:color="auto"/>
      </w:divBdr>
    </w:div>
    <w:div w:id="1959485532">
      <w:bodyDiv w:val="1"/>
      <w:marLeft w:val="0"/>
      <w:marRight w:val="0"/>
      <w:marTop w:val="0"/>
      <w:marBottom w:val="0"/>
      <w:divBdr>
        <w:top w:val="none" w:sz="0" w:space="0" w:color="auto"/>
        <w:left w:val="none" w:sz="0" w:space="0" w:color="auto"/>
        <w:bottom w:val="none" w:sz="0" w:space="0" w:color="auto"/>
        <w:right w:val="none" w:sz="0" w:space="0" w:color="auto"/>
      </w:divBdr>
    </w:div>
    <w:div w:id="20318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su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B6C2-1F38-403A-B5BB-96E8E5C3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E6DDFC-935C-4B0A-94AF-84CF5158A2EF}">
  <ds:schemaRefs>
    <ds:schemaRef ds:uri="Microsoft.SharePoint.Taxonomy.ContentTypeSync"/>
  </ds:schemaRefs>
</ds:datastoreItem>
</file>

<file path=customXml/itemProps3.xml><?xml version="1.0" encoding="utf-8"?>
<ds:datastoreItem xmlns:ds="http://schemas.openxmlformats.org/officeDocument/2006/customXml" ds:itemID="{FB760EDF-CC68-4580-ABB9-B1BC7A35020A}">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A9521E6D-6C67-4950-9461-9B3F260D4011}">
  <ds:schemaRefs>
    <ds:schemaRef ds:uri="http://schemas.microsoft.com/sharepoint/v3/contenttype/forms"/>
  </ds:schemaRefs>
</ds:datastoreItem>
</file>

<file path=customXml/itemProps5.xml><?xml version="1.0" encoding="utf-8"?>
<ds:datastoreItem xmlns:ds="http://schemas.openxmlformats.org/officeDocument/2006/customXml" ds:itemID="{32B9A5DF-00C6-4423-ADE0-40F61545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8861</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Model H&amp;S Policy - Primary &amp; Primary Special Schools</vt:lpstr>
    </vt:vector>
  </TitlesOfParts>
  <Company>East Sussex County Council</Company>
  <LinksUpToDate>false</LinksUpToDate>
  <CharactersWithSpaces>59257</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1703995</vt:i4>
      </vt:variant>
      <vt:variant>
        <vt:i4>119</vt:i4>
      </vt:variant>
      <vt:variant>
        <vt:i4>0</vt:i4>
      </vt:variant>
      <vt:variant>
        <vt:i4>5</vt:i4>
      </vt:variant>
      <vt:variant>
        <vt:lpwstr/>
      </vt:variant>
      <vt:variant>
        <vt:lpwstr>_Toc447288031</vt:lpwstr>
      </vt:variant>
      <vt:variant>
        <vt:i4>1703995</vt:i4>
      </vt:variant>
      <vt:variant>
        <vt:i4>113</vt:i4>
      </vt:variant>
      <vt:variant>
        <vt:i4>0</vt:i4>
      </vt:variant>
      <vt:variant>
        <vt:i4>5</vt:i4>
      </vt:variant>
      <vt:variant>
        <vt:lpwstr/>
      </vt:variant>
      <vt:variant>
        <vt:lpwstr>_Toc447288030</vt:lpwstr>
      </vt:variant>
      <vt:variant>
        <vt:i4>1769531</vt:i4>
      </vt:variant>
      <vt:variant>
        <vt:i4>107</vt:i4>
      </vt:variant>
      <vt:variant>
        <vt:i4>0</vt:i4>
      </vt:variant>
      <vt:variant>
        <vt:i4>5</vt:i4>
      </vt:variant>
      <vt:variant>
        <vt:lpwstr/>
      </vt:variant>
      <vt:variant>
        <vt:lpwstr>_Toc447288029</vt:lpwstr>
      </vt:variant>
      <vt:variant>
        <vt:i4>1769531</vt:i4>
      </vt:variant>
      <vt:variant>
        <vt:i4>101</vt:i4>
      </vt:variant>
      <vt:variant>
        <vt:i4>0</vt:i4>
      </vt:variant>
      <vt:variant>
        <vt:i4>5</vt:i4>
      </vt:variant>
      <vt:variant>
        <vt:lpwstr/>
      </vt:variant>
      <vt:variant>
        <vt:lpwstr>_Toc447288028</vt:lpwstr>
      </vt:variant>
      <vt:variant>
        <vt:i4>1769531</vt:i4>
      </vt:variant>
      <vt:variant>
        <vt:i4>95</vt:i4>
      </vt:variant>
      <vt:variant>
        <vt:i4>0</vt:i4>
      </vt:variant>
      <vt:variant>
        <vt:i4>5</vt:i4>
      </vt:variant>
      <vt:variant>
        <vt:lpwstr/>
      </vt:variant>
      <vt:variant>
        <vt:lpwstr>_Toc447288025</vt:lpwstr>
      </vt:variant>
      <vt:variant>
        <vt:i4>1769531</vt:i4>
      </vt:variant>
      <vt:variant>
        <vt:i4>89</vt:i4>
      </vt:variant>
      <vt:variant>
        <vt:i4>0</vt:i4>
      </vt:variant>
      <vt:variant>
        <vt:i4>5</vt:i4>
      </vt:variant>
      <vt:variant>
        <vt:lpwstr/>
      </vt:variant>
      <vt:variant>
        <vt:lpwstr>_Toc447288024</vt:lpwstr>
      </vt:variant>
      <vt:variant>
        <vt:i4>1769531</vt:i4>
      </vt:variant>
      <vt:variant>
        <vt:i4>83</vt:i4>
      </vt:variant>
      <vt:variant>
        <vt:i4>0</vt:i4>
      </vt:variant>
      <vt:variant>
        <vt:i4>5</vt:i4>
      </vt:variant>
      <vt:variant>
        <vt:lpwstr/>
      </vt:variant>
      <vt:variant>
        <vt:lpwstr>_Toc447288023</vt:lpwstr>
      </vt:variant>
      <vt:variant>
        <vt:i4>1638459</vt:i4>
      </vt:variant>
      <vt:variant>
        <vt:i4>77</vt:i4>
      </vt:variant>
      <vt:variant>
        <vt:i4>0</vt:i4>
      </vt:variant>
      <vt:variant>
        <vt:i4>5</vt:i4>
      </vt:variant>
      <vt:variant>
        <vt:lpwstr/>
      </vt:variant>
      <vt:variant>
        <vt:lpwstr>_Toc447288009</vt:lpwstr>
      </vt:variant>
      <vt:variant>
        <vt:i4>1638459</vt:i4>
      </vt:variant>
      <vt:variant>
        <vt:i4>71</vt:i4>
      </vt:variant>
      <vt:variant>
        <vt:i4>0</vt:i4>
      </vt:variant>
      <vt:variant>
        <vt:i4>5</vt:i4>
      </vt:variant>
      <vt:variant>
        <vt:lpwstr/>
      </vt:variant>
      <vt:variant>
        <vt:lpwstr>_Toc447288008</vt:lpwstr>
      </vt:variant>
      <vt:variant>
        <vt:i4>1638459</vt:i4>
      </vt:variant>
      <vt:variant>
        <vt:i4>65</vt:i4>
      </vt:variant>
      <vt:variant>
        <vt:i4>0</vt:i4>
      </vt:variant>
      <vt:variant>
        <vt:i4>5</vt:i4>
      </vt:variant>
      <vt:variant>
        <vt:lpwstr/>
      </vt:variant>
      <vt:variant>
        <vt:lpwstr>_Toc447288003</vt:lpwstr>
      </vt:variant>
      <vt:variant>
        <vt:i4>1638459</vt:i4>
      </vt:variant>
      <vt:variant>
        <vt:i4>59</vt:i4>
      </vt:variant>
      <vt:variant>
        <vt:i4>0</vt:i4>
      </vt:variant>
      <vt:variant>
        <vt:i4>5</vt:i4>
      </vt:variant>
      <vt:variant>
        <vt:lpwstr/>
      </vt:variant>
      <vt:variant>
        <vt:lpwstr>_Toc447288002</vt:lpwstr>
      </vt:variant>
      <vt:variant>
        <vt:i4>1638459</vt:i4>
      </vt:variant>
      <vt:variant>
        <vt:i4>53</vt:i4>
      </vt:variant>
      <vt:variant>
        <vt:i4>0</vt:i4>
      </vt:variant>
      <vt:variant>
        <vt:i4>5</vt:i4>
      </vt:variant>
      <vt:variant>
        <vt:lpwstr/>
      </vt:variant>
      <vt:variant>
        <vt:lpwstr>_Toc447288001</vt:lpwstr>
      </vt:variant>
      <vt:variant>
        <vt:i4>1638459</vt:i4>
      </vt:variant>
      <vt:variant>
        <vt:i4>47</vt:i4>
      </vt:variant>
      <vt:variant>
        <vt:i4>0</vt:i4>
      </vt:variant>
      <vt:variant>
        <vt:i4>5</vt:i4>
      </vt:variant>
      <vt:variant>
        <vt:lpwstr/>
      </vt:variant>
      <vt:variant>
        <vt:lpwstr>_Toc447288000</vt:lpwstr>
      </vt:variant>
      <vt:variant>
        <vt:i4>2031666</vt:i4>
      </vt:variant>
      <vt:variant>
        <vt:i4>41</vt:i4>
      </vt:variant>
      <vt:variant>
        <vt:i4>0</vt:i4>
      </vt:variant>
      <vt:variant>
        <vt:i4>5</vt:i4>
      </vt:variant>
      <vt:variant>
        <vt:lpwstr/>
      </vt:variant>
      <vt:variant>
        <vt:lpwstr>_Toc447287999</vt:lpwstr>
      </vt:variant>
      <vt:variant>
        <vt:i4>2031666</vt:i4>
      </vt:variant>
      <vt:variant>
        <vt:i4>35</vt:i4>
      </vt:variant>
      <vt:variant>
        <vt:i4>0</vt:i4>
      </vt:variant>
      <vt:variant>
        <vt:i4>5</vt:i4>
      </vt:variant>
      <vt:variant>
        <vt:lpwstr/>
      </vt:variant>
      <vt:variant>
        <vt:lpwstr>_Toc447287998</vt:lpwstr>
      </vt:variant>
      <vt:variant>
        <vt:i4>2031666</vt:i4>
      </vt:variant>
      <vt:variant>
        <vt:i4>29</vt:i4>
      </vt:variant>
      <vt:variant>
        <vt:i4>0</vt:i4>
      </vt:variant>
      <vt:variant>
        <vt:i4>5</vt:i4>
      </vt:variant>
      <vt:variant>
        <vt:lpwstr/>
      </vt:variant>
      <vt:variant>
        <vt:lpwstr>_Toc447287995</vt:lpwstr>
      </vt:variant>
      <vt:variant>
        <vt:i4>2031666</vt:i4>
      </vt:variant>
      <vt:variant>
        <vt:i4>23</vt:i4>
      </vt:variant>
      <vt:variant>
        <vt:i4>0</vt:i4>
      </vt:variant>
      <vt:variant>
        <vt:i4>5</vt:i4>
      </vt:variant>
      <vt:variant>
        <vt:lpwstr/>
      </vt:variant>
      <vt:variant>
        <vt:lpwstr>_Toc447287994</vt:lpwstr>
      </vt:variant>
      <vt:variant>
        <vt:i4>1114162</vt:i4>
      </vt:variant>
      <vt:variant>
        <vt:i4>17</vt:i4>
      </vt:variant>
      <vt:variant>
        <vt:i4>0</vt:i4>
      </vt:variant>
      <vt:variant>
        <vt:i4>5</vt:i4>
      </vt:variant>
      <vt:variant>
        <vt:lpwstr/>
      </vt:variant>
      <vt:variant>
        <vt:lpwstr>_Toc447287978</vt:lpwstr>
      </vt:variant>
      <vt:variant>
        <vt:i4>1114162</vt:i4>
      </vt:variant>
      <vt:variant>
        <vt:i4>11</vt:i4>
      </vt:variant>
      <vt:variant>
        <vt:i4>0</vt:i4>
      </vt:variant>
      <vt:variant>
        <vt:i4>5</vt:i4>
      </vt:variant>
      <vt:variant>
        <vt:lpwstr/>
      </vt:variant>
      <vt:variant>
        <vt:lpwstr>_Toc447287977</vt:lpwstr>
      </vt:variant>
      <vt:variant>
        <vt:i4>1114162</vt:i4>
      </vt:variant>
      <vt:variant>
        <vt:i4>5</vt:i4>
      </vt:variant>
      <vt:variant>
        <vt:i4>0</vt:i4>
      </vt:variant>
      <vt:variant>
        <vt:i4>5</vt:i4>
      </vt:variant>
      <vt:variant>
        <vt:lpwstr/>
      </vt:variant>
      <vt:variant>
        <vt:lpwstr>_Toc447287976</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 Primary &amp; Primary Special Schools</dc:title>
  <dc:creator>Health &amp; Safety Team</dc:creator>
  <cp:keywords>Model, health and safety, policy, organisation, responsibilities, first aid, fire, crisis, accident</cp:keywords>
  <cp:lastModifiedBy>Victoria Kilchevskaya</cp:lastModifiedBy>
  <cp:revision>3</cp:revision>
  <cp:lastPrinted>2020-06-15T11:57:00Z</cp:lastPrinted>
  <dcterms:created xsi:type="dcterms:W3CDTF">2021-03-16T12:58:00Z</dcterms:created>
  <dcterms:modified xsi:type="dcterms:W3CDTF">2022-02-03T11:06:00Z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0x010100371C863C5286B845AC01667E101493FC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15d2f902-57b5-4d1d-b320-593f5ca0aaed</vt:lpwstr>
  </property>
  <property fmtid="{D5CDD505-2E9C-101B-9397-08002B2CF9AE}" pid="6" name="Management Document Type">
    <vt:lpwstr>2;#Policy|64f3b0cb-aba1-46e8-9324-d156c822b1e5</vt:lpwstr>
  </property>
  <property fmtid="{D5CDD505-2E9C-101B-9397-08002B2CF9AE}" pid="7" name="Administration Document Type">
    <vt:lpwstr/>
  </property>
  <property fmtid="{D5CDD505-2E9C-101B-9397-08002B2CF9AE}" pid="8" name="ia40b914e86141268670d7c54bc5df15">
    <vt:lpwstr/>
  </property>
  <property fmtid="{D5CDD505-2E9C-101B-9397-08002B2CF9AE}" pid="9" name="IsMyDocuments">
    <vt:bool>true</vt:bool>
  </property>
</Properties>
</file>